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434C" w:rsidRPr="00D50F80" w:rsidRDefault="0086434C" w:rsidP="0086434C">
      <w:pPr>
        <w:autoSpaceDE w:val="0"/>
        <w:autoSpaceDN w:val="0"/>
        <w:adjustRightInd w:val="0"/>
        <w:spacing w:line="259" w:lineRule="atLeast"/>
        <w:jc w:val="center"/>
        <w:rPr>
          <w:rFonts w:ascii="Arial" w:hAnsi="Arial" w:cs="Arial"/>
          <w:sz w:val="32"/>
          <w:szCs w:val="32"/>
        </w:rPr>
      </w:pPr>
      <w:r w:rsidRPr="00D50F80">
        <w:rPr>
          <w:rFonts w:ascii="Arial" w:hAnsi="Arial" w:cs="Arial"/>
          <w:sz w:val="32"/>
          <w:szCs w:val="32"/>
        </w:rPr>
        <w:t>Муниципальное автономное общеобразовательное учреждение</w:t>
      </w:r>
    </w:p>
    <w:p w:rsidR="0086434C" w:rsidRPr="00D50F80" w:rsidRDefault="0086434C" w:rsidP="0086434C">
      <w:pPr>
        <w:autoSpaceDE w:val="0"/>
        <w:autoSpaceDN w:val="0"/>
        <w:adjustRightInd w:val="0"/>
        <w:spacing w:line="259" w:lineRule="atLeast"/>
        <w:jc w:val="center"/>
        <w:rPr>
          <w:rFonts w:ascii="Arial" w:hAnsi="Arial" w:cs="Arial"/>
          <w:sz w:val="32"/>
          <w:szCs w:val="32"/>
        </w:rPr>
      </w:pPr>
      <w:r w:rsidRPr="00D50F80">
        <w:rPr>
          <w:rFonts w:ascii="Arial" w:hAnsi="Arial" w:cs="Arial"/>
          <w:sz w:val="32"/>
          <w:szCs w:val="32"/>
        </w:rPr>
        <w:t>Заозерная средняя общеобразовательная школа №16 г. Томска</w:t>
      </w:r>
    </w:p>
    <w:p w:rsidR="0086434C" w:rsidRPr="00D50F80" w:rsidRDefault="0086434C" w:rsidP="0086434C">
      <w:pPr>
        <w:jc w:val="center"/>
        <w:rPr>
          <w:rFonts w:ascii="Arial" w:hAnsi="Arial" w:cs="Arial"/>
        </w:rPr>
      </w:pPr>
    </w:p>
    <w:p w:rsidR="0086434C" w:rsidRPr="00D50F80" w:rsidRDefault="0086434C" w:rsidP="0086434C">
      <w:pPr>
        <w:jc w:val="center"/>
        <w:rPr>
          <w:rFonts w:ascii="Arial" w:hAnsi="Arial" w:cs="Arial"/>
        </w:rPr>
      </w:pPr>
    </w:p>
    <w:p w:rsidR="0086434C" w:rsidRDefault="0086434C" w:rsidP="0086434C">
      <w:pPr>
        <w:jc w:val="center"/>
        <w:rPr>
          <w:rFonts w:ascii="Arial" w:hAnsi="Arial" w:cs="Arial"/>
          <w:sz w:val="56"/>
          <w:szCs w:val="56"/>
        </w:rPr>
      </w:pPr>
      <w:r>
        <w:rPr>
          <w:rFonts w:ascii="Arial" w:hAnsi="Arial" w:cs="Arial"/>
          <w:sz w:val="56"/>
          <w:szCs w:val="56"/>
        </w:rPr>
        <w:t>Прогулка по старому городу</w:t>
      </w:r>
    </w:p>
    <w:p w:rsidR="0086434C" w:rsidRPr="00D50F80" w:rsidRDefault="0038147F" w:rsidP="0086434C">
      <w:pPr>
        <w:jc w:val="center"/>
        <w:rPr>
          <w:rFonts w:ascii="Arial" w:hAnsi="Arial" w:cs="Arial"/>
          <w:sz w:val="56"/>
          <w:szCs w:val="56"/>
        </w:rPr>
      </w:pPr>
      <w:r>
        <w:rPr>
          <w:rFonts w:ascii="Arial" w:hAnsi="Arial" w:cs="Arial"/>
          <w:sz w:val="56"/>
          <w:szCs w:val="56"/>
        </w:rPr>
        <w:t>«Т</w:t>
      </w:r>
      <w:r w:rsidR="0086434C">
        <w:rPr>
          <w:rFonts w:ascii="Arial" w:hAnsi="Arial" w:cs="Arial"/>
          <w:sz w:val="56"/>
          <w:szCs w:val="56"/>
        </w:rPr>
        <w:t>аких</w:t>
      </w:r>
      <w:r>
        <w:rPr>
          <w:rFonts w:ascii="Arial" w:hAnsi="Arial" w:cs="Arial"/>
          <w:sz w:val="56"/>
          <w:szCs w:val="56"/>
        </w:rPr>
        <w:t>,</w:t>
      </w:r>
      <w:r w:rsidR="0086434C">
        <w:rPr>
          <w:rFonts w:ascii="Arial" w:hAnsi="Arial" w:cs="Arial"/>
          <w:sz w:val="56"/>
          <w:szCs w:val="56"/>
        </w:rPr>
        <w:t xml:space="preserve"> как Томск</w:t>
      </w:r>
      <w:r>
        <w:rPr>
          <w:rFonts w:ascii="Arial" w:hAnsi="Arial" w:cs="Arial"/>
          <w:sz w:val="56"/>
          <w:szCs w:val="56"/>
        </w:rPr>
        <w:t>,</w:t>
      </w:r>
      <w:bookmarkStart w:id="0" w:name="_GoBack"/>
      <w:bookmarkEnd w:id="0"/>
      <w:r w:rsidR="0086434C">
        <w:rPr>
          <w:rFonts w:ascii="Arial" w:hAnsi="Arial" w:cs="Arial"/>
          <w:sz w:val="56"/>
          <w:szCs w:val="56"/>
        </w:rPr>
        <w:t xml:space="preserve"> не встретишь боле» </w:t>
      </w:r>
    </w:p>
    <w:p w:rsidR="0086434C" w:rsidRDefault="0086434C" w:rsidP="0086434C">
      <w:pPr>
        <w:rPr>
          <w:rFonts w:ascii="Arial" w:hAnsi="Arial" w:cs="Arial"/>
          <w:b/>
          <w:sz w:val="40"/>
          <w:szCs w:val="40"/>
        </w:rPr>
      </w:pPr>
    </w:p>
    <w:p w:rsidR="0086434C" w:rsidRDefault="0086434C" w:rsidP="0086434C">
      <w:pPr>
        <w:rPr>
          <w:rFonts w:ascii="Arial" w:hAnsi="Arial" w:cs="Arial"/>
          <w:b/>
          <w:sz w:val="40"/>
          <w:szCs w:val="40"/>
        </w:rPr>
      </w:pPr>
    </w:p>
    <w:p w:rsidR="0086434C" w:rsidRDefault="0086434C" w:rsidP="0086434C">
      <w:pPr>
        <w:rPr>
          <w:rFonts w:ascii="Arial" w:hAnsi="Arial" w:cs="Arial"/>
          <w:b/>
          <w:sz w:val="40"/>
          <w:szCs w:val="40"/>
        </w:rPr>
      </w:pPr>
      <w:r w:rsidRPr="009F79FF">
        <w:rPr>
          <w:rFonts w:ascii="Arial" w:hAnsi="Arial" w:cs="Arial"/>
          <w:b/>
          <w:noProof/>
          <w:sz w:val="40"/>
          <w:szCs w:val="40"/>
          <w:lang w:eastAsia="ru-RU"/>
        </w:rPr>
        <w:drawing>
          <wp:inline distT="0" distB="0" distL="0" distR="0" wp14:anchorId="437DCB89" wp14:editId="4BF610A6">
            <wp:extent cx="6645910" cy="4756786"/>
            <wp:effectExtent l="0" t="0" r="2540" b="5715"/>
            <wp:docPr id="11" name="Рисунок 11" descr="C:\Users\sag\Desktop\Чистовик\томск фото\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Desktop\Чистовик\томск фото\2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910" cy="4756786"/>
                    </a:xfrm>
                    <a:prstGeom prst="rect">
                      <a:avLst/>
                    </a:prstGeom>
                    <a:noFill/>
                    <a:ln>
                      <a:noFill/>
                    </a:ln>
                  </pic:spPr>
                </pic:pic>
              </a:graphicData>
            </a:graphic>
          </wp:inline>
        </w:drawing>
      </w:r>
    </w:p>
    <w:p w:rsidR="0086434C" w:rsidRPr="00D50F80" w:rsidRDefault="0086434C" w:rsidP="0086434C">
      <w:pPr>
        <w:rPr>
          <w:rFonts w:ascii="Arial" w:hAnsi="Arial" w:cs="Arial"/>
        </w:rPr>
      </w:pPr>
    </w:p>
    <w:p w:rsidR="0086434C" w:rsidRDefault="0086434C" w:rsidP="0086434C">
      <w:pPr>
        <w:jc w:val="right"/>
        <w:rPr>
          <w:rFonts w:ascii="Arial" w:hAnsi="Arial" w:cs="Arial"/>
        </w:rPr>
      </w:pPr>
      <w:r>
        <w:rPr>
          <w:rFonts w:ascii="Arial" w:hAnsi="Arial" w:cs="Arial"/>
        </w:rPr>
        <w:t>Выполнил: ученик 3Б класса Старостин Михаил</w:t>
      </w:r>
    </w:p>
    <w:p w:rsidR="0086434C" w:rsidRDefault="0086434C" w:rsidP="0086434C">
      <w:pPr>
        <w:jc w:val="center"/>
        <w:rPr>
          <w:rFonts w:ascii="Arial" w:hAnsi="Arial" w:cs="Arial"/>
        </w:rPr>
      </w:pPr>
      <w:r>
        <w:rPr>
          <w:rFonts w:ascii="Arial" w:hAnsi="Arial" w:cs="Arial"/>
        </w:rPr>
        <w:t xml:space="preserve">                                                                                       Руководитель: Афанасьева Марина Петровна</w:t>
      </w:r>
    </w:p>
    <w:p w:rsidR="0086434C" w:rsidRDefault="0086434C" w:rsidP="0086434C">
      <w:pPr>
        <w:rPr>
          <w:rFonts w:ascii="Arial" w:hAnsi="Arial" w:cs="Arial"/>
        </w:rPr>
      </w:pPr>
    </w:p>
    <w:p w:rsidR="0086434C" w:rsidRPr="00D50F80" w:rsidRDefault="0086434C" w:rsidP="0086434C">
      <w:pPr>
        <w:jc w:val="center"/>
        <w:rPr>
          <w:rFonts w:ascii="Arial" w:hAnsi="Arial" w:cs="Arial"/>
        </w:rPr>
      </w:pPr>
    </w:p>
    <w:p w:rsidR="0086434C" w:rsidRDefault="0086434C" w:rsidP="0086434C">
      <w:pPr>
        <w:jc w:val="center"/>
        <w:rPr>
          <w:rFonts w:ascii="Arial" w:hAnsi="Arial" w:cs="Arial"/>
          <w:b/>
          <w:sz w:val="40"/>
          <w:szCs w:val="40"/>
        </w:rPr>
      </w:pPr>
      <w:r w:rsidRPr="00B353AA">
        <w:rPr>
          <w:rFonts w:ascii="Arial" w:hAnsi="Arial" w:cs="Arial"/>
          <w:b/>
          <w:sz w:val="40"/>
          <w:szCs w:val="40"/>
        </w:rPr>
        <w:t>Томск 2019</w:t>
      </w:r>
    </w:p>
    <w:p w:rsidR="0086434C" w:rsidRDefault="0086434C" w:rsidP="0086434C">
      <w:pPr>
        <w:rPr>
          <w:rFonts w:ascii="Calibri" w:hAnsi="Calibri" w:cs="Calibri"/>
          <w:b/>
          <w:bCs/>
          <w:sz w:val="32"/>
          <w:szCs w:val="32"/>
        </w:rPr>
      </w:pPr>
      <w:r>
        <w:rPr>
          <w:rFonts w:ascii="Arial" w:hAnsi="Arial" w:cs="Arial"/>
          <w:b/>
          <w:sz w:val="40"/>
          <w:szCs w:val="40"/>
        </w:rPr>
        <w:br w:type="page"/>
      </w:r>
      <w:r>
        <w:rPr>
          <w:rFonts w:ascii="Calibri" w:hAnsi="Calibri" w:cs="Calibri"/>
          <w:b/>
          <w:bCs/>
          <w:color w:val="000000"/>
          <w:sz w:val="36"/>
          <w:szCs w:val="36"/>
          <w:highlight w:val="white"/>
        </w:rPr>
        <w:lastRenderedPageBreak/>
        <w:t>Цели</w:t>
      </w:r>
      <w:r>
        <w:rPr>
          <w:rFonts w:ascii="Times New Roman CYR" w:hAnsi="Times New Roman CYR" w:cs="Times New Roman CYR"/>
          <w:b/>
          <w:bCs/>
          <w:color w:val="000000"/>
          <w:sz w:val="36"/>
          <w:szCs w:val="36"/>
          <w:highlight w:val="white"/>
        </w:rPr>
        <w:t xml:space="preserve"> </w:t>
      </w:r>
      <w:r>
        <w:rPr>
          <w:rFonts w:ascii="Calibri" w:hAnsi="Calibri" w:cs="Calibri"/>
          <w:b/>
          <w:bCs/>
          <w:color w:val="000000"/>
          <w:sz w:val="36"/>
          <w:szCs w:val="36"/>
          <w:highlight w:val="white"/>
        </w:rPr>
        <w:t>проекта</w:t>
      </w:r>
      <w:r>
        <w:rPr>
          <w:rFonts w:ascii="Times New Roman CYR" w:hAnsi="Times New Roman CYR" w:cs="Times New Roman CYR"/>
          <w:b/>
          <w:b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Пробуждение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интереса</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к</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изучению</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истории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города</w:t>
      </w:r>
      <w:r>
        <w:rPr>
          <w:rFonts w:ascii="Times New Roman CYR" w:hAnsi="Times New Roman CYR" w:cs="Times New Roman CYR"/>
          <w:i/>
          <w:iCs/>
          <w:color w:val="000000"/>
          <w:sz w:val="36"/>
          <w:szCs w:val="36"/>
          <w:highlight w:val="white"/>
        </w:rPr>
        <w:t>;</w:t>
      </w:r>
    </w:p>
    <w:p w:rsidR="0086434C" w:rsidRPr="00565D30"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Ознакомление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с</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культурным</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наследием</w:t>
      </w:r>
      <w:r>
        <w:rPr>
          <w:rFonts w:ascii="Times New Roman CYR" w:hAnsi="Times New Roman CYR" w:cs="Times New Roman CYR"/>
          <w:i/>
          <w:iCs/>
          <w:color w:val="000000"/>
          <w:sz w:val="36"/>
          <w:szCs w:val="36"/>
          <w:highlight w:val="white"/>
        </w:rPr>
        <w:t xml:space="preserve"> </w:t>
      </w:r>
      <w:r>
        <w:rPr>
          <w:rFonts w:cs="Times New Roman CYR"/>
          <w:i/>
          <w:iCs/>
          <w:color w:val="000000"/>
          <w:sz w:val="36"/>
          <w:szCs w:val="36"/>
          <w:highlight w:val="white"/>
        </w:rPr>
        <w:t xml:space="preserve">родного </w:t>
      </w:r>
      <w:r>
        <w:rPr>
          <w:rFonts w:ascii="Calibri" w:hAnsi="Calibri" w:cs="Calibri"/>
          <w:i/>
          <w:iCs/>
          <w:color w:val="000000"/>
          <w:sz w:val="36"/>
          <w:szCs w:val="36"/>
          <w:highlight w:val="white"/>
        </w:rPr>
        <w:t>города</w:t>
      </w:r>
      <w:r>
        <w:rPr>
          <w:rFonts w:ascii="Times New Roman CYR" w:hAnsi="Times New Roman CYR" w:cs="Times New Roman CYR"/>
          <w:i/>
          <w:i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 xml:space="preserve">Знакомство с памятными датами и интересными </w:t>
      </w:r>
      <w:proofErr w:type="gramStart"/>
      <w:r>
        <w:rPr>
          <w:rFonts w:ascii="Calibri" w:hAnsi="Calibri" w:cs="Calibri"/>
          <w:i/>
          <w:iCs/>
          <w:color w:val="000000"/>
          <w:sz w:val="36"/>
          <w:szCs w:val="36"/>
          <w:highlight w:val="white"/>
        </w:rPr>
        <w:t>событиями</w:t>
      </w:r>
      <w:proofErr w:type="gramEnd"/>
      <w:r>
        <w:rPr>
          <w:rFonts w:ascii="Calibri" w:hAnsi="Calibri" w:cs="Calibri"/>
          <w:i/>
          <w:iCs/>
          <w:color w:val="000000"/>
          <w:sz w:val="36"/>
          <w:szCs w:val="36"/>
          <w:highlight w:val="white"/>
        </w:rPr>
        <w:t xml:space="preserve"> произошедшими в городе Томске</w:t>
      </w:r>
      <w:r w:rsidRPr="00565D30">
        <w:rPr>
          <w:rFonts w:ascii="Times New Roman CYR" w:hAnsi="Times New Roman CYR" w:cs="Times New Roman CYR"/>
          <w:i/>
          <w:i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Изучение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истории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духовно</w:t>
      </w:r>
      <w:r>
        <w:rPr>
          <w:rFonts w:ascii="Times New Roman CYR" w:hAnsi="Times New Roman CYR" w:cs="Times New Roman CYR"/>
          <w:i/>
          <w:iCs/>
          <w:color w:val="000000"/>
          <w:sz w:val="36"/>
          <w:szCs w:val="36"/>
          <w:highlight w:val="white"/>
        </w:rPr>
        <w:t>-</w:t>
      </w:r>
      <w:r>
        <w:rPr>
          <w:rFonts w:ascii="Calibri" w:hAnsi="Calibri" w:cs="Calibri"/>
          <w:i/>
          <w:iCs/>
          <w:color w:val="000000"/>
          <w:sz w:val="36"/>
          <w:szCs w:val="36"/>
          <w:highlight w:val="white"/>
        </w:rPr>
        <w:t>нравственного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опыта</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прошлого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осмысление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настоящего</w:t>
      </w:r>
      <w:r>
        <w:rPr>
          <w:rFonts w:ascii="Times New Roman CYR" w:hAnsi="Times New Roman CYR" w:cs="Times New Roman CYR"/>
          <w:i/>
          <w:i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Развитие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познавательных</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способностей</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творческого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мышления</w:t>
      </w:r>
      <w:r>
        <w:rPr>
          <w:rFonts w:ascii="Times New Roman CYR" w:hAnsi="Times New Roman CYR" w:cs="Times New Roman CYR"/>
          <w:i/>
          <w:iCs/>
          <w:color w:val="000000"/>
          <w:sz w:val="36"/>
          <w:szCs w:val="36"/>
          <w:highlight w:val="white"/>
        </w:rPr>
        <w:t>.</w:t>
      </w:r>
    </w:p>
    <w:p w:rsidR="0086434C" w:rsidRPr="00565D30" w:rsidRDefault="0086434C" w:rsidP="0086434C">
      <w:pPr>
        <w:autoSpaceDE w:val="0"/>
        <w:autoSpaceDN w:val="0"/>
        <w:adjustRightInd w:val="0"/>
        <w:spacing w:line="259" w:lineRule="atLeast"/>
        <w:ind w:left="360"/>
        <w:rPr>
          <w:rFonts w:ascii="Times New Roman CYR" w:hAnsi="Times New Roman CYR" w:cs="Times New Roman CYR"/>
          <w:i/>
          <w:iCs/>
          <w:color w:val="000000"/>
          <w:sz w:val="36"/>
          <w:szCs w:val="36"/>
          <w:highlight w:val="white"/>
        </w:rPr>
      </w:pPr>
    </w:p>
    <w:p w:rsidR="0086434C" w:rsidRDefault="0086434C" w:rsidP="0086434C">
      <w:pPr>
        <w:autoSpaceDE w:val="0"/>
        <w:autoSpaceDN w:val="0"/>
        <w:adjustRightInd w:val="0"/>
        <w:spacing w:line="259" w:lineRule="atLeast"/>
        <w:rPr>
          <w:rFonts w:ascii="Times New Roman CYR" w:hAnsi="Times New Roman CYR" w:cs="Times New Roman CYR"/>
          <w:b/>
          <w:bCs/>
          <w:color w:val="000000"/>
          <w:sz w:val="36"/>
          <w:szCs w:val="36"/>
          <w:highlight w:val="white"/>
        </w:rPr>
      </w:pPr>
      <w:r>
        <w:rPr>
          <w:rFonts w:ascii="Calibri" w:hAnsi="Calibri" w:cs="Calibri"/>
          <w:b/>
          <w:bCs/>
          <w:color w:val="000000"/>
          <w:sz w:val="36"/>
          <w:szCs w:val="36"/>
          <w:highlight w:val="white"/>
        </w:rPr>
        <w:t>Предполагаемые</w:t>
      </w:r>
      <w:r>
        <w:rPr>
          <w:rFonts w:ascii="Times New Roman CYR" w:hAnsi="Times New Roman CYR" w:cs="Times New Roman CYR"/>
          <w:b/>
          <w:bCs/>
          <w:color w:val="000000"/>
          <w:sz w:val="36"/>
          <w:szCs w:val="36"/>
          <w:highlight w:val="white"/>
        </w:rPr>
        <w:t xml:space="preserve"> </w:t>
      </w:r>
      <w:r>
        <w:rPr>
          <w:rFonts w:ascii="Calibri" w:hAnsi="Calibri" w:cs="Calibri"/>
          <w:b/>
          <w:bCs/>
          <w:color w:val="000000"/>
          <w:sz w:val="36"/>
          <w:szCs w:val="36"/>
          <w:highlight w:val="white"/>
        </w:rPr>
        <w:t>результаты</w:t>
      </w:r>
      <w:r>
        <w:rPr>
          <w:rFonts w:ascii="Times New Roman CYR" w:hAnsi="Times New Roman CYR" w:cs="Times New Roman CYR"/>
          <w:b/>
          <w:b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Изучение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истории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города</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сбор</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информации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Томске</w:t>
      </w:r>
      <w:r>
        <w:rPr>
          <w:rFonts w:ascii="Times New Roman CYR" w:hAnsi="Times New Roman CYR" w:cs="Times New Roman CYR"/>
          <w:i/>
          <w:i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Изучение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мнения</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одноклассников</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том</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что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им</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известно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Родном городе</w:t>
      </w:r>
      <w:r>
        <w:rPr>
          <w:rFonts w:ascii="Times New Roman CYR" w:hAnsi="Times New Roman CYR" w:cs="Times New Roman CYR"/>
          <w:i/>
          <w:iCs/>
          <w:color w:val="000000"/>
          <w:sz w:val="36"/>
          <w:szCs w:val="36"/>
          <w:highlight w:val="white"/>
        </w:rPr>
        <w:t>;</w:t>
      </w:r>
    </w:p>
    <w:p w:rsidR="0086434C" w:rsidRDefault="0086434C" w:rsidP="0086434C">
      <w:pPr>
        <w:numPr>
          <w:ilvl w:val="0"/>
          <w:numId w:val="1"/>
        </w:numPr>
        <w:tabs>
          <w:tab w:val="left" w:pos="795"/>
        </w:tabs>
        <w:autoSpaceDE w:val="0"/>
        <w:autoSpaceDN w:val="0"/>
        <w:adjustRightInd w:val="0"/>
        <w:spacing w:after="0" w:line="240" w:lineRule="auto"/>
        <w:ind w:left="795" w:hanging="43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Анализ</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работы</w:t>
      </w:r>
      <w:r>
        <w:rPr>
          <w:rFonts w:ascii="Times New Roman CYR" w:hAnsi="Times New Roman CYR" w:cs="Times New Roman CYR"/>
          <w:i/>
          <w:iCs/>
          <w:color w:val="000000"/>
          <w:sz w:val="36"/>
          <w:szCs w:val="36"/>
          <w:highlight w:val="white"/>
        </w:rPr>
        <w:t>;</w:t>
      </w:r>
    </w:p>
    <w:p w:rsidR="0086434C" w:rsidRDefault="0086434C" w:rsidP="0086434C">
      <w:pPr>
        <w:autoSpaceDE w:val="0"/>
        <w:autoSpaceDN w:val="0"/>
        <w:adjustRightInd w:val="0"/>
        <w:spacing w:line="259" w:lineRule="atLeast"/>
        <w:ind w:left="360"/>
        <w:rPr>
          <w:rFonts w:ascii="Times New Roman CYR" w:hAnsi="Times New Roman CYR" w:cs="Times New Roman CYR"/>
          <w:i/>
          <w:iCs/>
          <w:color w:val="000000"/>
          <w:sz w:val="36"/>
          <w:szCs w:val="36"/>
          <w:highlight w:val="white"/>
          <w:lang w:val="en-US"/>
        </w:rPr>
      </w:pPr>
    </w:p>
    <w:p w:rsidR="0086434C" w:rsidRDefault="0086434C" w:rsidP="0086434C">
      <w:pPr>
        <w:autoSpaceDE w:val="0"/>
        <w:autoSpaceDN w:val="0"/>
        <w:adjustRightInd w:val="0"/>
        <w:spacing w:line="259" w:lineRule="atLeast"/>
        <w:rPr>
          <w:rFonts w:ascii="Times New Roman CYR" w:hAnsi="Times New Roman CYR" w:cs="Times New Roman CYR"/>
          <w:b/>
          <w:bCs/>
          <w:color w:val="000000"/>
          <w:sz w:val="36"/>
          <w:szCs w:val="36"/>
          <w:highlight w:val="white"/>
        </w:rPr>
      </w:pPr>
      <w:r>
        <w:rPr>
          <w:rFonts w:ascii="Calibri" w:hAnsi="Calibri" w:cs="Calibri"/>
          <w:b/>
          <w:bCs/>
          <w:color w:val="000000"/>
          <w:sz w:val="36"/>
          <w:szCs w:val="36"/>
          <w:highlight w:val="white"/>
        </w:rPr>
        <w:t>Деятельность</w:t>
      </w:r>
      <w:r>
        <w:rPr>
          <w:rFonts w:ascii="Times New Roman CYR" w:hAnsi="Times New Roman CYR" w:cs="Times New Roman CYR"/>
          <w:b/>
          <w:bCs/>
          <w:color w:val="000000"/>
          <w:sz w:val="36"/>
          <w:szCs w:val="36"/>
          <w:highlight w:val="white"/>
        </w:rPr>
        <w:t xml:space="preserve"> </w:t>
      </w:r>
      <w:r>
        <w:rPr>
          <w:rFonts w:ascii="Calibri" w:hAnsi="Calibri" w:cs="Calibri"/>
          <w:b/>
          <w:bCs/>
          <w:color w:val="000000"/>
          <w:sz w:val="36"/>
          <w:szCs w:val="36"/>
          <w:highlight w:val="white"/>
        </w:rPr>
        <w:t>по</w:t>
      </w:r>
      <w:r>
        <w:rPr>
          <w:rFonts w:ascii="Times New Roman CYR" w:hAnsi="Times New Roman CYR" w:cs="Times New Roman CYR"/>
          <w:b/>
          <w:bCs/>
          <w:color w:val="000000"/>
          <w:sz w:val="36"/>
          <w:szCs w:val="36"/>
          <w:highlight w:val="white"/>
        </w:rPr>
        <w:t xml:space="preserve"> </w:t>
      </w:r>
      <w:r>
        <w:rPr>
          <w:rFonts w:ascii="Calibri" w:hAnsi="Calibri" w:cs="Calibri"/>
          <w:b/>
          <w:bCs/>
          <w:color w:val="000000"/>
          <w:sz w:val="36"/>
          <w:szCs w:val="36"/>
          <w:highlight w:val="white"/>
        </w:rPr>
        <w:t>проекту</w:t>
      </w:r>
      <w:r>
        <w:rPr>
          <w:rFonts w:ascii="Times New Roman CYR" w:hAnsi="Times New Roman CYR" w:cs="Times New Roman CYR"/>
          <w:b/>
          <w:bCs/>
          <w:color w:val="000000"/>
          <w:sz w:val="36"/>
          <w:szCs w:val="36"/>
          <w:highlight w:val="white"/>
        </w:rPr>
        <w:t>:</w:t>
      </w:r>
    </w:p>
    <w:p w:rsidR="0086434C" w:rsidRPr="00565D30"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Работа</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с</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информационными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технологиями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интернет</w:t>
      </w:r>
      <w:r>
        <w:rPr>
          <w:rFonts w:ascii="Times New Roman CYR" w:hAnsi="Times New Roman CYR" w:cs="Times New Roman CYR"/>
          <w:i/>
          <w:iCs/>
          <w:color w:val="000000"/>
          <w:sz w:val="36"/>
          <w:szCs w:val="36"/>
          <w:highlight w:val="white"/>
        </w:rPr>
        <w:t>;</w:t>
      </w:r>
    </w:p>
    <w:p w:rsidR="0086434C" w:rsidRPr="00565D30"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Работа с книгой « Прогулка по старому Томску»</w:t>
      </w:r>
    </w:p>
    <w:p w:rsidR="0086434C" w:rsidRPr="00721C3D"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cs="Times New Roman CYR"/>
          <w:i/>
          <w:iCs/>
          <w:color w:val="000000"/>
          <w:sz w:val="36"/>
          <w:szCs w:val="36"/>
          <w:highlight w:val="white"/>
        </w:rPr>
        <w:t>Посещение музея истории Томска;</w:t>
      </w:r>
    </w:p>
    <w:p w:rsidR="0086434C" w:rsidRPr="00721C3D"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cs="Times New Roman CYR"/>
          <w:i/>
          <w:iCs/>
          <w:color w:val="000000"/>
          <w:sz w:val="36"/>
          <w:szCs w:val="36"/>
          <w:highlight w:val="white"/>
        </w:rPr>
        <w:t xml:space="preserve">Прогулка по </w:t>
      </w:r>
      <w:proofErr w:type="gramStart"/>
      <w:r>
        <w:rPr>
          <w:rFonts w:cs="Times New Roman CYR"/>
          <w:i/>
          <w:iCs/>
          <w:color w:val="000000"/>
          <w:sz w:val="36"/>
          <w:szCs w:val="36"/>
          <w:highlight w:val="white"/>
        </w:rPr>
        <w:t>местам</w:t>
      </w:r>
      <w:proofErr w:type="gramEnd"/>
      <w:r>
        <w:rPr>
          <w:rFonts w:cs="Times New Roman CYR"/>
          <w:i/>
          <w:iCs/>
          <w:color w:val="000000"/>
          <w:sz w:val="36"/>
          <w:szCs w:val="36"/>
          <w:highlight w:val="white"/>
        </w:rPr>
        <w:t xml:space="preserve"> описанным в проекте;</w:t>
      </w:r>
    </w:p>
    <w:p w:rsidR="0086434C" w:rsidRPr="00721C3D"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cs="Times New Roman CYR"/>
          <w:i/>
          <w:iCs/>
          <w:color w:val="000000"/>
          <w:sz w:val="36"/>
          <w:szCs w:val="36"/>
          <w:highlight w:val="white"/>
        </w:rPr>
        <w:t>Фоторепортаж;</w:t>
      </w:r>
    </w:p>
    <w:p w:rsidR="0086434C"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cs="Times New Roman CYR"/>
          <w:i/>
          <w:iCs/>
          <w:color w:val="000000"/>
          <w:sz w:val="36"/>
          <w:szCs w:val="36"/>
          <w:highlight w:val="white"/>
        </w:rPr>
        <w:t>Изучение фотографий;</w:t>
      </w:r>
    </w:p>
    <w:p w:rsidR="0086434C"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Подбор</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стихов</w:t>
      </w:r>
      <w:r>
        <w:rPr>
          <w:rFonts w:ascii="Times New Roman CYR" w:hAnsi="Times New Roman CYR" w:cs="Times New Roman CYR"/>
          <w:i/>
          <w:iCs/>
          <w:color w:val="000000"/>
          <w:sz w:val="36"/>
          <w:szCs w:val="36"/>
          <w:highlight w:val="white"/>
        </w:rPr>
        <w:t>;</w:t>
      </w:r>
    </w:p>
    <w:p w:rsidR="0086434C"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Сбор</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теоретической</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информации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для</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создания</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проекта</w:t>
      </w:r>
      <w:r>
        <w:rPr>
          <w:rFonts w:ascii="Times New Roman CYR" w:hAnsi="Times New Roman CYR" w:cs="Times New Roman CYR"/>
          <w:i/>
          <w:iCs/>
          <w:color w:val="000000"/>
          <w:sz w:val="36"/>
          <w:szCs w:val="36"/>
          <w:highlight w:val="white"/>
        </w:rPr>
        <w:t>;</w:t>
      </w:r>
    </w:p>
    <w:p w:rsidR="0086434C" w:rsidRPr="00721C3D"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Создание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презентации:</w:t>
      </w:r>
      <w:r>
        <w:rPr>
          <w:rFonts w:ascii="Times New Roman CYR" w:hAnsi="Times New Roman CYR" w:cs="Times New Roman CYR"/>
          <w:i/>
          <w:iCs/>
          <w:color w:val="000000"/>
          <w:sz w:val="36"/>
          <w:szCs w:val="36"/>
          <w:highlight w:val="white"/>
        </w:rPr>
        <w:t xml:space="preserve"> </w:t>
      </w:r>
    </w:p>
    <w:p w:rsidR="0086434C" w:rsidRDefault="0086434C" w:rsidP="0086434C">
      <w:pPr>
        <w:tabs>
          <w:tab w:val="left" w:pos="765"/>
        </w:tabs>
        <w:autoSpaceDE w:val="0"/>
        <w:autoSpaceDN w:val="0"/>
        <w:adjustRightInd w:val="0"/>
        <w:spacing w:after="0" w:line="240" w:lineRule="auto"/>
        <w:ind w:left="765"/>
        <w:rPr>
          <w:rFonts w:ascii="Times New Roman CYR" w:hAnsi="Times New Roman CYR" w:cs="Times New Roman CYR"/>
          <w:i/>
          <w:iCs/>
          <w:color w:val="000000"/>
          <w:sz w:val="36"/>
          <w:szCs w:val="36"/>
          <w:highlight w:val="white"/>
        </w:rPr>
      </w:pPr>
      <w:r w:rsidRPr="00565D30">
        <w:rPr>
          <w:rFonts w:ascii="Times New Roman CYR" w:hAnsi="Times New Roman CYR" w:cs="Times New Roman CYR"/>
          <w:i/>
          <w:iCs/>
          <w:color w:val="000000"/>
          <w:sz w:val="36"/>
          <w:szCs w:val="36"/>
          <w:highlight w:val="white"/>
        </w:rPr>
        <w:t>«</w:t>
      </w:r>
      <w:r>
        <w:rPr>
          <w:rFonts w:ascii="Calibri" w:hAnsi="Calibri" w:cs="Calibri"/>
          <w:i/>
          <w:iCs/>
          <w:color w:val="000000"/>
          <w:sz w:val="36"/>
          <w:szCs w:val="36"/>
          <w:highlight w:val="white"/>
        </w:rPr>
        <w:t>Прогулка по старому – новому Томску</w:t>
      </w:r>
      <w:r w:rsidRPr="00565D30">
        <w:rPr>
          <w:rFonts w:ascii="Times New Roman CYR" w:hAnsi="Times New Roman CYR" w:cs="Times New Roman CYR"/>
          <w:i/>
          <w:iCs/>
          <w:color w:val="000000"/>
          <w:sz w:val="36"/>
          <w:szCs w:val="36"/>
          <w:highlight w:val="white"/>
        </w:rPr>
        <w:t>»</w:t>
      </w:r>
      <w:r>
        <w:rPr>
          <w:rFonts w:ascii="Times New Roman CYR" w:hAnsi="Times New Roman CYR" w:cs="Times New Roman CYR"/>
          <w:i/>
          <w:iCs/>
          <w:color w:val="000000"/>
          <w:sz w:val="36"/>
          <w:szCs w:val="36"/>
          <w:highlight w:val="white"/>
        </w:rPr>
        <w:t>;</w:t>
      </w:r>
    </w:p>
    <w:p w:rsidR="0086434C" w:rsidRPr="00B353AA" w:rsidRDefault="0086434C" w:rsidP="0086434C">
      <w:pPr>
        <w:numPr>
          <w:ilvl w:val="0"/>
          <w:numId w:val="1"/>
        </w:numPr>
        <w:tabs>
          <w:tab w:val="left" w:pos="765"/>
        </w:tabs>
        <w:autoSpaceDE w:val="0"/>
        <w:autoSpaceDN w:val="0"/>
        <w:adjustRightInd w:val="0"/>
        <w:spacing w:after="0" w:line="240" w:lineRule="auto"/>
        <w:ind w:left="765" w:hanging="405"/>
        <w:rPr>
          <w:rFonts w:ascii="Times New Roman CYR" w:hAnsi="Times New Roman CYR" w:cs="Times New Roman CYR"/>
          <w:i/>
          <w:iCs/>
          <w:color w:val="000000"/>
          <w:sz w:val="36"/>
          <w:szCs w:val="36"/>
          <w:highlight w:val="white"/>
        </w:rPr>
      </w:pPr>
      <w:r>
        <w:rPr>
          <w:rFonts w:ascii="Calibri" w:hAnsi="Calibri" w:cs="Calibri"/>
          <w:i/>
          <w:iCs/>
          <w:color w:val="000000"/>
          <w:sz w:val="36"/>
          <w:szCs w:val="36"/>
          <w:highlight w:val="white"/>
        </w:rPr>
        <w:t>Анализ</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и</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оформление</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результатов</w:t>
      </w:r>
      <w:r>
        <w:rPr>
          <w:rFonts w:ascii="Times New Roman CYR" w:hAnsi="Times New Roman CYR" w:cs="Times New Roman CYR"/>
          <w:i/>
          <w:iCs/>
          <w:color w:val="000000"/>
          <w:sz w:val="36"/>
          <w:szCs w:val="36"/>
          <w:highlight w:val="white"/>
        </w:rPr>
        <w:t xml:space="preserve"> </w:t>
      </w:r>
      <w:r>
        <w:rPr>
          <w:rFonts w:ascii="Calibri" w:hAnsi="Calibri" w:cs="Calibri"/>
          <w:i/>
          <w:iCs/>
          <w:color w:val="000000"/>
          <w:sz w:val="36"/>
          <w:szCs w:val="36"/>
          <w:highlight w:val="white"/>
        </w:rPr>
        <w:t>работы</w:t>
      </w:r>
      <w:r>
        <w:rPr>
          <w:rFonts w:ascii="Times New Roman CYR" w:hAnsi="Times New Roman CYR" w:cs="Times New Roman CYR"/>
          <w:i/>
          <w:iCs/>
          <w:color w:val="000000"/>
          <w:sz w:val="36"/>
          <w:szCs w:val="36"/>
          <w:highlight w:val="white"/>
        </w:rPr>
        <w:t>;</w:t>
      </w:r>
    </w:p>
    <w:p w:rsidR="0086434C" w:rsidRPr="00721C3D" w:rsidRDefault="0086434C" w:rsidP="0086434C">
      <w:pPr>
        <w:tabs>
          <w:tab w:val="left" w:pos="765"/>
        </w:tabs>
        <w:autoSpaceDE w:val="0"/>
        <w:autoSpaceDN w:val="0"/>
        <w:adjustRightInd w:val="0"/>
        <w:spacing w:after="0" w:line="240" w:lineRule="auto"/>
        <w:ind w:left="765"/>
        <w:rPr>
          <w:rFonts w:ascii="Times New Roman CYR" w:hAnsi="Times New Roman CYR" w:cs="Times New Roman CYR"/>
          <w:i/>
          <w:iCs/>
          <w:color w:val="000000"/>
          <w:sz w:val="36"/>
          <w:szCs w:val="36"/>
          <w:highlight w:val="white"/>
        </w:rPr>
      </w:pPr>
    </w:p>
    <w:p w:rsidR="0086434C" w:rsidRDefault="0086434C" w:rsidP="0086434C">
      <w:pPr>
        <w:tabs>
          <w:tab w:val="left" w:pos="765"/>
        </w:tabs>
        <w:autoSpaceDE w:val="0"/>
        <w:autoSpaceDN w:val="0"/>
        <w:adjustRightInd w:val="0"/>
        <w:spacing w:after="0" w:line="240" w:lineRule="auto"/>
        <w:ind w:left="765"/>
        <w:rPr>
          <w:rFonts w:ascii="Times New Roman CYR" w:hAnsi="Times New Roman CYR" w:cs="Times New Roman CYR"/>
          <w:i/>
          <w:iCs/>
          <w:color w:val="000000"/>
          <w:sz w:val="36"/>
          <w:szCs w:val="36"/>
          <w:highlight w:val="white"/>
        </w:rPr>
      </w:pPr>
    </w:p>
    <w:p w:rsidR="0086434C" w:rsidRDefault="0086434C" w:rsidP="0086434C">
      <w:pPr>
        <w:autoSpaceDE w:val="0"/>
        <w:autoSpaceDN w:val="0"/>
        <w:adjustRightInd w:val="0"/>
        <w:spacing w:line="259" w:lineRule="atLeast"/>
        <w:jc w:val="center"/>
        <w:rPr>
          <w:rFonts w:ascii="Calibri" w:hAnsi="Calibri" w:cs="Calibri"/>
          <w:color w:val="000000"/>
          <w:sz w:val="36"/>
          <w:szCs w:val="36"/>
          <w:highlight w:val="white"/>
        </w:rPr>
      </w:pPr>
      <w:r>
        <w:rPr>
          <w:rFonts w:ascii="Calibri" w:hAnsi="Calibri" w:cs="Calibri"/>
          <w:color w:val="000000"/>
          <w:sz w:val="36"/>
          <w:szCs w:val="36"/>
          <w:highlight w:val="white"/>
        </w:rPr>
        <w:t>Время</w:t>
      </w:r>
      <w:r>
        <w:rPr>
          <w:rFonts w:ascii="Times New Roman CYR" w:hAnsi="Times New Roman CYR" w:cs="Times New Roman CYR"/>
          <w:color w:val="000000"/>
          <w:sz w:val="36"/>
          <w:szCs w:val="36"/>
          <w:highlight w:val="white"/>
        </w:rPr>
        <w:t xml:space="preserve"> </w:t>
      </w:r>
      <w:r>
        <w:rPr>
          <w:rFonts w:ascii="Calibri" w:hAnsi="Calibri" w:cs="Calibri"/>
          <w:color w:val="000000"/>
          <w:sz w:val="36"/>
          <w:szCs w:val="36"/>
          <w:highlight w:val="white"/>
        </w:rPr>
        <w:t>работы</w:t>
      </w:r>
      <w:r>
        <w:rPr>
          <w:rFonts w:ascii="Times New Roman CYR" w:hAnsi="Times New Roman CYR" w:cs="Times New Roman CYR"/>
          <w:color w:val="000000"/>
          <w:sz w:val="36"/>
          <w:szCs w:val="36"/>
          <w:highlight w:val="white"/>
        </w:rPr>
        <w:t xml:space="preserve"> </w:t>
      </w:r>
      <w:r>
        <w:rPr>
          <w:rFonts w:ascii="Calibri" w:hAnsi="Calibri" w:cs="Calibri"/>
          <w:color w:val="000000"/>
          <w:sz w:val="36"/>
          <w:szCs w:val="36"/>
          <w:highlight w:val="white"/>
        </w:rPr>
        <w:t>октябрь</w:t>
      </w:r>
      <w:r>
        <w:rPr>
          <w:rFonts w:ascii="Times New Roman CYR" w:hAnsi="Times New Roman CYR" w:cs="Times New Roman CYR"/>
          <w:color w:val="000000"/>
          <w:sz w:val="36"/>
          <w:szCs w:val="36"/>
          <w:highlight w:val="white"/>
        </w:rPr>
        <w:t>-</w:t>
      </w:r>
      <w:r>
        <w:rPr>
          <w:rFonts w:ascii="Calibri" w:hAnsi="Calibri" w:cs="Calibri"/>
          <w:color w:val="000000"/>
          <w:sz w:val="36"/>
          <w:szCs w:val="36"/>
          <w:highlight w:val="white"/>
        </w:rPr>
        <w:t>ноябрь</w:t>
      </w:r>
      <w:r>
        <w:rPr>
          <w:rFonts w:ascii="Times New Roman CYR" w:hAnsi="Times New Roman CYR" w:cs="Times New Roman CYR"/>
          <w:color w:val="000000"/>
          <w:sz w:val="36"/>
          <w:szCs w:val="36"/>
          <w:highlight w:val="white"/>
        </w:rPr>
        <w:t xml:space="preserve"> 2019 </w:t>
      </w:r>
      <w:r>
        <w:rPr>
          <w:rFonts w:ascii="Calibri" w:hAnsi="Calibri" w:cs="Calibri"/>
          <w:color w:val="000000"/>
          <w:sz w:val="36"/>
          <w:szCs w:val="36"/>
          <w:highlight w:val="white"/>
        </w:rPr>
        <w:t>года</w:t>
      </w:r>
    </w:p>
    <w:p w:rsidR="0086434C" w:rsidRDefault="0086434C" w:rsidP="0086434C">
      <w:pPr>
        <w:rPr>
          <w:rFonts w:ascii="Arial" w:hAnsi="Arial" w:cs="Arial"/>
          <w:sz w:val="24"/>
          <w:szCs w:val="24"/>
        </w:rPr>
      </w:pPr>
      <w:r w:rsidRPr="00D50F80">
        <w:rPr>
          <w:rFonts w:ascii="Arial" w:hAnsi="Arial" w:cs="Arial"/>
          <w:sz w:val="24"/>
          <w:szCs w:val="24"/>
        </w:rPr>
        <w:lastRenderedPageBreak/>
        <w:t xml:space="preserve">     Я хотел бы рассказать о Родине. Родина – это одна из важных вещей которые есть у человека. Есть Родина – страна, исторически принадлежащая тому или иному народу территория с её природой, особенностями исторического развития, языка и культуры, быта и нравов. А есть малая родина – это место где ты родился, это твои соседи, друзья, школа. Красота твоего края ни с чем не сравнится. Где бы ты ни был, не жил, всё равно будет манить твой родной город. Я сегодня хочу рассказать о своей малой Родине – Томске.</w:t>
      </w:r>
    </w:p>
    <w:p w:rsidR="0086434C" w:rsidRPr="00D50F80" w:rsidRDefault="0086434C" w:rsidP="0086434C">
      <w:pPr>
        <w:rPr>
          <w:rFonts w:ascii="Arial" w:hAnsi="Arial" w:cs="Arial"/>
          <w:sz w:val="24"/>
          <w:szCs w:val="24"/>
        </w:rPr>
      </w:pPr>
    </w:p>
    <w:p w:rsidR="0086434C" w:rsidRPr="00B353AA" w:rsidRDefault="0086434C" w:rsidP="0086434C">
      <w:pPr>
        <w:pStyle w:val="a3"/>
        <w:shd w:val="clear" w:color="auto" w:fill="FFFFFF"/>
        <w:textAlignment w:val="baseline"/>
        <w:rPr>
          <w:rFonts w:ascii="Arial" w:hAnsi="Arial" w:cs="Arial"/>
          <w:i/>
          <w:sz w:val="28"/>
          <w:szCs w:val="28"/>
        </w:rPr>
      </w:pPr>
      <w:r w:rsidRPr="00B353AA">
        <w:rPr>
          <w:rFonts w:ascii="Arial" w:hAnsi="Arial" w:cs="Arial"/>
          <w:i/>
          <w:sz w:val="28"/>
          <w:szCs w:val="28"/>
        </w:rPr>
        <w:t>Когда звонят колокола</w:t>
      </w:r>
      <w:r w:rsidRPr="00B353AA">
        <w:rPr>
          <w:rFonts w:ascii="Arial" w:hAnsi="Arial" w:cs="Arial"/>
          <w:i/>
          <w:sz w:val="28"/>
          <w:szCs w:val="28"/>
        </w:rPr>
        <w:br/>
        <w:t>К вечерней службе в храмах,</w:t>
      </w:r>
      <w:r w:rsidRPr="00B353AA">
        <w:rPr>
          <w:rFonts w:ascii="Arial" w:hAnsi="Arial" w:cs="Arial"/>
          <w:i/>
          <w:sz w:val="28"/>
          <w:szCs w:val="28"/>
        </w:rPr>
        <w:br/>
        <w:t>То замирают небеса</w:t>
      </w:r>
      <w:r w:rsidRPr="00B353AA">
        <w:rPr>
          <w:rFonts w:ascii="Arial" w:hAnsi="Arial" w:cs="Arial"/>
          <w:i/>
          <w:sz w:val="28"/>
          <w:szCs w:val="28"/>
        </w:rPr>
        <w:br/>
        <w:t>Над городом усталым.</w:t>
      </w:r>
      <w:r w:rsidRPr="00B353AA">
        <w:rPr>
          <w:rFonts w:ascii="Arial" w:hAnsi="Arial" w:cs="Arial"/>
          <w:i/>
          <w:sz w:val="28"/>
          <w:szCs w:val="28"/>
        </w:rPr>
        <w:br/>
        <w:t>Мой Томск, любимый и родной!</w:t>
      </w:r>
      <w:r w:rsidRPr="00B353AA">
        <w:rPr>
          <w:rFonts w:ascii="Arial" w:hAnsi="Arial" w:cs="Arial"/>
          <w:i/>
          <w:sz w:val="28"/>
          <w:szCs w:val="28"/>
        </w:rPr>
        <w:br/>
        <w:t>Что видел ты в столетьях!</w:t>
      </w:r>
      <w:r w:rsidRPr="00B353AA">
        <w:rPr>
          <w:rFonts w:ascii="Arial" w:hAnsi="Arial" w:cs="Arial"/>
          <w:i/>
          <w:sz w:val="28"/>
          <w:szCs w:val="28"/>
        </w:rPr>
        <w:br/>
        <w:t>Как плыли в ссылку по Томи</w:t>
      </w:r>
      <w:r w:rsidRPr="00B353AA">
        <w:rPr>
          <w:rFonts w:ascii="Arial" w:hAnsi="Arial" w:cs="Arial"/>
          <w:i/>
          <w:sz w:val="28"/>
          <w:szCs w:val="28"/>
        </w:rPr>
        <w:br/>
        <w:t>Баржи, набитые людьми,</w:t>
      </w:r>
      <w:r w:rsidRPr="00B353AA">
        <w:rPr>
          <w:rFonts w:ascii="Arial" w:hAnsi="Arial" w:cs="Arial"/>
          <w:i/>
          <w:sz w:val="28"/>
          <w:szCs w:val="28"/>
        </w:rPr>
        <w:br/>
        <w:t>Как пронеслись лихой бедой</w:t>
      </w:r>
      <w:r w:rsidRPr="00B353AA">
        <w:rPr>
          <w:rFonts w:ascii="Arial" w:hAnsi="Arial" w:cs="Arial"/>
          <w:i/>
          <w:sz w:val="28"/>
          <w:szCs w:val="28"/>
        </w:rPr>
        <w:br/>
        <w:t>Над голубыми куполами</w:t>
      </w:r>
      <w:r w:rsidRPr="00B353AA">
        <w:rPr>
          <w:rFonts w:ascii="Arial" w:hAnsi="Arial" w:cs="Arial"/>
          <w:i/>
          <w:sz w:val="28"/>
          <w:szCs w:val="28"/>
        </w:rPr>
        <w:br/>
        <w:t>Могучей «красною» рукой</w:t>
      </w:r>
      <w:r w:rsidRPr="00B353AA">
        <w:rPr>
          <w:rFonts w:ascii="Arial" w:hAnsi="Arial" w:cs="Arial"/>
          <w:i/>
          <w:sz w:val="28"/>
          <w:szCs w:val="28"/>
        </w:rPr>
        <w:br/>
        <w:t>Года с согнутыми крестами.</w:t>
      </w:r>
      <w:r w:rsidRPr="00B353AA">
        <w:rPr>
          <w:rFonts w:ascii="Arial" w:hAnsi="Arial" w:cs="Arial"/>
          <w:i/>
          <w:sz w:val="28"/>
          <w:szCs w:val="28"/>
        </w:rPr>
        <w:br/>
        <w:t>Скорбел, когда ты провожал</w:t>
      </w:r>
      <w:r w:rsidRPr="00B353AA">
        <w:rPr>
          <w:rFonts w:ascii="Arial" w:hAnsi="Arial" w:cs="Arial"/>
          <w:i/>
          <w:sz w:val="28"/>
          <w:szCs w:val="28"/>
        </w:rPr>
        <w:br/>
        <w:t>Безусых мальчиков на бойню,</w:t>
      </w:r>
      <w:r w:rsidRPr="00B353AA">
        <w:rPr>
          <w:rFonts w:ascii="Arial" w:hAnsi="Arial" w:cs="Arial"/>
          <w:i/>
          <w:sz w:val="28"/>
          <w:szCs w:val="28"/>
        </w:rPr>
        <w:br/>
        <w:t>И молодел, и расцветал</w:t>
      </w:r>
      <w:r w:rsidRPr="00B353AA">
        <w:rPr>
          <w:rFonts w:ascii="Arial" w:hAnsi="Arial" w:cs="Arial"/>
          <w:i/>
          <w:sz w:val="28"/>
          <w:szCs w:val="28"/>
        </w:rPr>
        <w:br/>
        <w:t>Своей студенческой весною.</w:t>
      </w:r>
      <w:r w:rsidRPr="00B353AA">
        <w:rPr>
          <w:rFonts w:ascii="Arial" w:hAnsi="Arial" w:cs="Arial"/>
          <w:i/>
          <w:sz w:val="28"/>
          <w:szCs w:val="28"/>
        </w:rPr>
        <w:br/>
        <w:t>Живи, мой Томск, и хорошей</w:t>
      </w:r>
      <w:r w:rsidRPr="00B353AA">
        <w:rPr>
          <w:rFonts w:ascii="Arial" w:hAnsi="Arial" w:cs="Arial"/>
          <w:i/>
          <w:sz w:val="28"/>
          <w:szCs w:val="28"/>
        </w:rPr>
        <w:br/>
        <w:t>Еще столетья и столетья.</w:t>
      </w:r>
      <w:r w:rsidRPr="00B353AA">
        <w:rPr>
          <w:rFonts w:ascii="Arial" w:hAnsi="Arial" w:cs="Arial"/>
          <w:i/>
          <w:sz w:val="28"/>
          <w:szCs w:val="28"/>
        </w:rPr>
        <w:br/>
        <w:t>Ведь купола златых церквей</w:t>
      </w:r>
      <w:r w:rsidRPr="00B353AA">
        <w:rPr>
          <w:rFonts w:ascii="Arial" w:hAnsi="Arial" w:cs="Arial"/>
          <w:i/>
          <w:sz w:val="28"/>
          <w:szCs w:val="28"/>
        </w:rPr>
        <w:br/>
        <w:t>Вещают нам о долголетье.</w:t>
      </w:r>
    </w:p>
    <w:p w:rsidR="0086434C" w:rsidRPr="00B353AA" w:rsidRDefault="0086434C" w:rsidP="0086434C">
      <w:pPr>
        <w:pStyle w:val="a3"/>
        <w:shd w:val="clear" w:color="auto" w:fill="FFFFFF"/>
        <w:spacing w:before="0" w:after="0"/>
        <w:textAlignment w:val="baseline"/>
        <w:rPr>
          <w:rFonts w:ascii="Arial" w:hAnsi="Arial" w:cs="Arial"/>
          <w:i/>
          <w:sz w:val="28"/>
          <w:szCs w:val="28"/>
        </w:rPr>
      </w:pPr>
      <w:r w:rsidRPr="00B353AA">
        <w:rPr>
          <w:rStyle w:val="a4"/>
          <w:rFonts w:ascii="Arial" w:hAnsi="Arial" w:cs="Arial"/>
          <w:sz w:val="28"/>
          <w:szCs w:val="28"/>
          <w:bdr w:val="none" w:sz="0" w:space="0" w:color="auto" w:frame="1"/>
        </w:rPr>
        <w:t>Маркова Татьяна</w:t>
      </w: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Pr="00D50F80" w:rsidRDefault="0086434C" w:rsidP="0086434C">
      <w:pPr>
        <w:rPr>
          <w:rFonts w:ascii="Arial" w:hAnsi="Arial" w:cs="Arial"/>
          <w:sz w:val="24"/>
          <w:szCs w:val="24"/>
        </w:rPr>
      </w:pPr>
    </w:p>
    <w:p w:rsidR="0086434C" w:rsidRDefault="0086434C" w:rsidP="0086434C">
      <w:pPr>
        <w:spacing w:after="0"/>
        <w:rPr>
          <w:rFonts w:ascii="Arial" w:hAnsi="Arial" w:cs="Arial"/>
          <w:sz w:val="24"/>
          <w:szCs w:val="24"/>
        </w:rPr>
      </w:pPr>
      <w:r w:rsidRPr="0007135A">
        <w:rPr>
          <w:rFonts w:ascii="Arial" w:hAnsi="Arial" w:cs="Arial"/>
          <w:sz w:val="24"/>
          <w:szCs w:val="24"/>
        </w:rPr>
        <w:lastRenderedPageBreak/>
        <w:t xml:space="preserve">     В 2019 году Томску и</w:t>
      </w:r>
      <w:r>
        <w:rPr>
          <w:rFonts w:ascii="Arial" w:hAnsi="Arial" w:cs="Arial"/>
          <w:sz w:val="24"/>
          <w:szCs w:val="24"/>
        </w:rPr>
        <w:t>сполнилось 415 лет, это отличный повод</w:t>
      </w:r>
      <w:r w:rsidRPr="0007135A">
        <w:rPr>
          <w:rFonts w:ascii="Arial" w:hAnsi="Arial" w:cs="Arial"/>
          <w:sz w:val="24"/>
          <w:szCs w:val="24"/>
        </w:rPr>
        <w:t xml:space="preserve"> посвятить свой доклад нашему городу.</w:t>
      </w:r>
    </w:p>
    <w:p w:rsidR="0086434C" w:rsidRPr="0007135A" w:rsidRDefault="0086434C" w:rsidP="0086434C">
      <w:pPr>
        <w:spacing w:after="0"/>
        <w:rPr>
          <w:rFonts w:ascii="Arial" w:hAnsi="Arial" w:cs="Arial"/>
          <w:sz w:val="24"/>
          <w:szCs w:val="24"/>
        </w:rPr>
      </w:pPr>
    </w:p>
    <w:p w:rsidR="0086434C" w:rsidRPr="0007135A" w:rsidRDefault="0086434C" w:rsidP="0086434C">
      <w:pPr>
        <w:spacing w:after="0"/>
        <w:jc w:val="center"/>
        <w:rPr>
          <w:rFonts w:ascii="Arial" w:hAnsi="Arial" w:cs="Arial"/>
          <w:sz w:val="24"/>
          <w:szCs w:val="24"/>
        </w:rPr>
      </w:pPr>
      <w:r w:rsidRPr="0007135A">
        <w:rPr>
          <w:rFonts w:ascii="Arial" w:eastAsia="Times New Roman" w:hAnsi="Arial" w:cs="Arial"/>
          <w:noProof/>
          <w:sz w:val="24"/>
          <w:szCs w:val="24"/>
          <w:lang w:eastAsia="ru-RU"/>
        </w:rPr>
        <w:drawing>
          <wp:inline distT="0" distB="0" distL="0" distR="0" wp14:anchorId="39E98DE4" wp14:editId="4FF538A5">
            <wp:extent cx="4473575" cy="3355182"/>
            <wp:effectExtent l="0" t="0" r="3175" b="0"/>
            <wp:docPr id="9" name="Рисунок 9" descr="C:\Users\sag\Desktop\томск\20190928_18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g\Desktop\томск\20190928_18315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6874" cy="3357656"/>
                    </a:xfrm>
                    <a:prstGeom prst="rect">
                      <a:avLst/>
                    </a:prstGeom>
                    <a:noFill/>
                    <a:ln>
                      <a:noFill/>
                    </a:ln>
                  </pic:spPr>
                </pic:pic>
              </a:graphicData>
            </a:graphic>
          </wp:inline>
        </w:drawing>
      </w:r>
    </w:p>
    <w:p w:rsidR="0086434C" w:rsidRPr="0007135A" w:rsidRDefault="0086434C" w:rsidP="0086434C">
      <w:pPr>
        <w:spacing w:after="0"/>
        <w:jc w:val="center"/>
        <w:rPr>
          <w:rFonts w:ascii="Arial" w:hAnsi="Arial" w:cs="Arial"/>
          <w:sz w:val="24"/>
          <w:szCs w:val="24"/>
        </w:rPr>
      </w:pPr>
    </w:p>
    <w:p w:rsidR="0086434C" w:rsidRPr="0007135A" w:rsidRDefault="0086434C" w:rsidP="0086434C">
      <w:pPr>
        <w:spacing w:after="0"/>
        <w:rPr>
          <w:rFonts w:ascii="Arial" w:hAnsi="Arial" w:cs="Arial"/>
          <w:sz w:val="24"/>
          <w:szCs w:val="24"/>
        </w:rPr>
      </w:pPr>
      <w:r w:rsidRPr="0007135A">
        <w:rPr>
          <w:rFonts w:ascii="Arial" w:hAnsi="Arial" w:cs="Arial"/>
          <w:sz w:val="24"/>
          <w:szCs w:val="24"/>
        </w:rPr>
        <w:t xml:space="preserve"> </w:t>
      </w:r>
      <w:r>
        <w:rPr>
          <w:rFonts w:ascii="Arial" w:hAnsi="Arial" w:cs="Arial"/>
          <w:sz w:val="24"/>
          <w:szCs w:val="24"/>
        </w:rPr>
        <w:t xml:space="preserve">   </w:t>
      </w:r>
      <w:r w:rsidRPr="0007135A">
        <w:rPr>
          <w:rFonts w:ascii="Arial" w:hAnsi="Arial" w:cs="Arial"/>
          <w:sz w:val="24"/>
          <w:szCs w:val="24"/>
        </w:rPr>
        <w:t xml:space="preserve">Хочу рассказать о старом Томске, </w:t>
      </w:r>
      <w:r>
        <w:rPr>
          <w:rFonts w:ascii="Arial" w:hAnsi="Arial" w:cs="Arial"/>
          <w:sz w:val="24"/>
          <w:szCs w:val="24"/>
        </w:rPr>
        <w:t>и   вместе с вами посетить несколько особенных мест нашего города</w:t>
      </w:r>
      <w:r w:rsidRPr="0007135A">
        <w:rPr>
          <w:rFonts w:ascii="Arial" w:hAnsi="Arial" w:cs="Arial"/>
          <w:sz w:val="24"/>
          <w:szCs w:val="24"/>
        </w:rPr>
        <w:t xml:space="preserve">, а начнем мы прогулку с места основания Томска – Воскресенская гора. </w:t>
      </w:r>
    </w:p>
    <w:p w:rsidR="0086434C" w:rsidRPr="0007135A" w:rsidRDefault="0086434C" w:rsidP="0086434C">
      <w:pPr>
        <w:spacing w:after="0"/>
        <w:rPr>
          <w:rFonts w:ascii="Arial" w:hAnsi="Arial" w:cs="Arial"/>
          <w:sz w:val="24"/>
          <w:szCs w:val="24"/>
        </w:rPr>
      </w:pPr>
    </w:p>
    <w:p w:rsidR="0086434C" w:rsidRPr="0007135A" w:rsidRDefault="0086434C" w:rsidP="0086434C">
      <w:pPr>
        <w:spacing w:after="0"/>
        <w:jc w:val="center"/>
        <w:rPr>
          <w:rFonts w:ascii="Arial" w:hAnsi="Arial" w:cs="Arial"/>
          <w:sz w:val="24"/>
          <w:szCs w:val="24"/>
        </w:rPr>
      </w:pPr>
      <w:r w:rsidRPr="0007135A">
        <w:rPr>
          <w:rFonts w:ascii="Arial" w:hAnsi="Arial" w:cs="Arial"/>
          <w:noProof/>
          <w:sz w:val="24"/>
          <w:szCs w:val="24"/>
          <w:lang w:eastAsia="ru-RU"/>
        </w:rPr>
        <w:drawing>
          <wp:inline distT="0" distB="0" distL="0" distR="0" wp14:anchorId="0D8B0376" wp14:editId="29108076">
            <wp:extent cx="1791359" cy="2405962"/>
            <wp:effectExtent l="0" t="0" r="0" b="0"/>
            <wp:docPr id="4" name="Рисунок 4" descr="Картинки по запросу томск воскресенская г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томск воскресенская гор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7563" cy="2441157"/>
                    </a:xfrm>
                    <a:prstGeom prst="rect">
                      <a:avLst/>
                    </a:prstGeom>
                    <a:noFill/>
                    <a:ln>
                      <a:noFill/>
                    </a:ln>
                  </pic:spPr>
                </pic:pic>
              </a:graphicData>
            </a:graphic>
          </wp:inline>
        </w:drawing>
      </w:r>
    </w:p>
    <w:p w:rsidR="0086434C" w:rsidRPr="0007135A" w:rsidRDefault="0086434C" w:rsidP="0086434C">
      <w:pPr>
        <w:spacing w:after="0"/>
        <w:jc w:val="center"/>
        <w:rPr>
          <w:rFonts w:ascii="Arial" w:hAnsi="Arial" w:cs="Arial"/>
          <w:sz w:val="24"/>
          <w:szCs w:val="24"/>
        </w:rPr>
      </w:pPr>
    </w:p>
    <w:p w:rsidR="0086434C" w:rsidRPr="0007135A" w:rsidRDefault="0086434C" w:rsidP="0086434C">
      <w:pPr>
        <w:spacing w:after="0"/>
        <w:rPr>
          <w:rFonts w:ascii="Arial" w:hAnsi="Arial" w:cs="Arial"/>
        </w:rPr>
      </w:pPr>
      <w:r w:rsidRPr="0007135A">
        <w:rPr>
          <w:rFonts w:ascii="Arial" w:hAnsi="Arial" w:cs="Arial"/>
          <w:sz w:val="24"/>
          <w:szCs w:val="24"/>
        </w:rPr>
        <w:t xml:space="preserve">     Воскресенская гора это старый центр Томска, </w:t>
      </w:r>
      <w:proofErr w:type="gramStart"/>
      <w:r w:rsidRPr="0007135A">
        <w:rPr>
          <w:rFonts w:ascii="Arial" w:hAnsi="Arial" w:cs="Arial"/>
          <w:sz w:val="24"/>
          <w:szCs w:val="24"/>
        </w:rPr>
        <w:t>от</w:t>
      </w:r>
      <w:proofErr w:type="gramEnd"/>
      <w:r w:rsidRPr="0007135A">
        <w:rPr>
          <w:rFonts w:ascii="Arial" w:hAnsi="Arial" w:cs="Arial"/>
          <w:sz w:val="24"/>
          <w:szCs w:val="24"/>
        </w:rPr>
        <w:t xml:space="preserve"> сюда началась </w:t>
      </w:r>
      <w:proofErr w:type="gramStart"/>
      <w:r w:rsidRPr="0007135A">
        <w:rPr>
          <w:rFonts w:ascii="Arial" w:hAnsi="Arial" w:cs="Arial"/>
          <w:sz w:val="24"/>
          <w:szCs w:val="24"/>
        </w:rPr>
        <w:t>четырёхсотлетняя</w:t>
      </w:r>
      <w:proofErr w:type="gramEnd"/>
      <w:r w:rsidRPr="0007135A">
        <w:rPr>
          <w:rFonts w:ascii="Arial" w:hAnsi="Arial" w:cs="Arial"/>
          <w:sz w:val="24"/>
          <w:szCs w:val="24"/>
        </w:rPr>
        <w:t xml:space="preserve"> история города. </w:t>
      </w:r>
      <w:r w:rsidRPr="0007135A">
        <w:rPr>
          <w:rFonts w:ascii="Arial" w:hAnsi="Arial" w:cs="Arial"/>
          <w:sz w:val="24"/>
          <w:szCs w:val="24"/>
          <w:shd w:val="clear" w:color="auto" w:fill="FFFFFF"/>
        </w:rPr>
        <w:t>Имя гора получила от первой томской церкви во имя Воскресения Христова. На горе стоит камень основания города. Он является символом старого Томска! Ведь Томск один из немногих городов, который точно знает место своего основания!!! Закладка Томского города уводит нас в глубь веков. Насколько изве</w:t>
      </w:r>
      <w:r>
        <w:rPr>
          <w:rFonts w:ascii="Arial" w:hAnsi="Arial" w:cs="Arial"/>
          <w:sz w:val="24"/>
          <w:szCs w:val="24"/>
          <w:shd w:val="clear" w:color="auto" w:fill="FFFFFF"/>
        </w:rPr>
        <w:t>с</w:t>
      </w:r>
      <w:r w:rsidRPr="0007135A">
        <w:rPr>
          <w:rFonts w:ascii="Arial" w:hAnsi="Arial" w:cs="Arial"/>
          <w:sz w:val="24"/>
          <w:szCs w:val="24"/>
          <w:shd w:val="clear" w:color="auto" w:fill="FFFFFF"/>
        </w:rPr>
        <w:t xml:space="preserve">тно из истории, летом </w:t>
      </w:r>
      <w:r w:rsidRPr="0007135A">
        <w:rPr>
          <w:rFonts w:ascii="Arial" w:hAnsi="Arial" w:cs="Arial"/>
          <w:b/>
          <w:sz w:val="24"/>
          <w:szCs w:val="24"/>
          <w:u w:val="single"/>
          <w:shd w:val="clear" w:color="auto" w:fill="FFFFFF"/>
        </w:rPr>
        <w:t>1603г</w:t>
      </w:r>
      <w:r w:rsidRPr="0007135A">
        <w:rPr>
          <w:rFonts w:ascii="Arial" w:hAnsi="Arial" w:cs="Arial"/>
          <w:sz w:val="24"/>
          <w:szCs w:val="24"/>
          <w:shd w:val="clear" w:color="auto" w:fill="FFFFFF"/>
        </w:rPr>
        <w:t xml:space="preserve">. князь </w:t>
      </w:r>
      <w:proofErr w:type="spellStart"/>
      <w:r w:rsidRPr="0007135A">
        <w:rPr>
          <w:rFonts w:ascii="Arial" w:hAnsi="Arial" w:cs="Arial"/>
          <w:b/>
          <w:sz w:val="24"/>
          <w:szCs w:val="24"/>
          <w:u w:val="single"/>
          <w:shd w:val="clear" w:color="auto" w:fill="FFFFFF"/>
        </w:rPr>
        <w:t>Эуштинских</w:t>
      </w:r>
      <w:proofErr w:type="spellEnd"/>
      <w:r w:rsidRPr="0007135A">
        <w:rPr>
          <w:rFonts w:ascii="Arial" w:hAnsi="Arial" w:cs="Arial"/>
          <w:b/>
          <w:sz w:val="24"/>
          <w:szCs w:val="24"/>
          <w:u w:val="single"/>
          <w:shd w:val="clear" w:color="auto" w:fill="FFFFFF"/>
        </w:rPr>
        <w:t xml:space="preserve"> татар</w:t>
      </w:r>
      <w:r>
        <w:rPr>
          <w:rFonts w:ascii="Arial" w:hAnsi="Arial" w:cs="Arial"/>
          <w:b/>
          <w:sz w:val="24"/>
          <w:szCs w:val="24"/>
          <w:u w:val="single"/>
          <w:shd w:val="clear" w:color="auto" w:fill="FFFFFF"/>
        </w:rPr>
        <w:t xml:space="preserve"> - </w:t>
      </w:r>
      <w:proofErr w:type="spellStart"/>
      <w:r>
        <w:rPr>
          <w:rFonts w:ascii="Arial" w:hAnsi="Arial" w:cs="Arial"/>
          <w:b/>
          <w:sz w:val="24"/>
          <w:szCs w:val="24"/>
          <w:u w:val="single"/>
          <w:shd w:val="clear" w:color="auto" w:fill="FFFFFF"/>
        </w:rPr>
        <w:t>Тоян</w:t>
      </w:r>
      <w:proofErr w:type="spellEnd"/>
      <w:r w:rsidRPr="0007135A">
        <w:rPr>
          <w:rFonts w:ascii="Arial" w:hAnsi="Arial" w:cs="Arial"/>
          <w:sz w:val="24"/>
          <w:szCs w:val="24"/>
          <w:shd w:val="clear" w:color="auto" w:fill="FFFFFF"/>
        </w:rPr>
        <w:t xml:space="preserve">, которые заселяли территорию нынешнего Томска, поехал в Москву и, добравшись туда лишь </w:t>
      </w:r>
      <w:r w:rsidRPr="0007135A">
        <w:rPr>
          <w:rFonts w:ascii="Arial" w:hAnsi="Arial" w:cs="Arial"/>
          <w:b/>
          <w:sz w:val="24"/>
          <w:szCs w:val="24"/>
          <w:u w:val="single"/>
          <w:shd w:val="clear" w:color="auto" w:fill="FFFFFF"/>
        </w:rPr>
        <w:t>в январе 1604г.,</w:t>
      </w:r>
      <w:r w:rsidRPr="0007135A">
        <w:rPr>
          <w:rFonts w:ascii="Arial" w:hAnsi="Arial" w:cs="Arial"/>
          <w:sz w:val="24"/>
          <w:szCs w:val="24"/>
          <w:shd w:val="clear" w:color="auto" w:fill="FFFFFF"/>
        </w:rPr>
        <w:t xml:space="preserve"> попросил у </w:t>
      </w:r>
      <w:r w:rsidRPr="0007135A">
        <w:rPr>
          <w:rFonts w:ascii="Arial" w:hAnsi="Arial" w:cs="Arial"/>
          <w:b/>
          <w:sz w:val="24"/>
          <w:szCs w:val="24"/>
          <w:u w:val="single"/>
          <w:shd w:val="clear" w:color="auto" w:fill="FFFFFF"/>
        </w:rPr>
        <w:t>царя Бориса Годунова</w:t>
      </w:r>
      <w:r w:rsidRPr="0007135A">
        <w:rPr>
          <w:rFonts w:ascii="Arial" w:hAnsi="Arial" w:cs="Arial"/>
          <w:sz w:val="24"/>
          <w:szCs w:val="24"/>
          <w:shd w:val="clear" w:color="auto" w:fill="FFFFFF"/>
        </w:rPr>
        <w:t xml:space="preserve"> принять </w:t>
      </w:r>
      <w:proofErr w:type="spellStart"/>
      <w:r w:rsidRPr="0007135A">
        <w:rPr>
          <w:rFonts w:ascii="Arial" w:hAnsi="Arial" w:cs="Arial"/>
          <w:b/>
          <w:sz w:val="24"/>
          <w:szCs w:val="24"/>
          <w:u w:val="single"/>
          <w:shd w:val="clear" w:color="auto" w:fill="FFFFFF"/>
        </w:rPr>
        <w:t>эуштинцев</w:t>
      </w:r>
      <w:proofErr w:type="spellEnd"/>
      <w:r w:rsidRPr="0007135A">
        <w:rPr>
          <w:rFonts w:ascii="Arial" w:hAnsi="Arial" w:cs="Arial"/>
          <w:sz w:val="24"/>
          <w:szCs w:val="24"/>
          <w:shd w:val="clear" w:color="auto" w:fill="FFFFFF"/>
        </w:rPr>
        <w:t xml:space="preserve"> в русское подданство и построить на их земле русский город. </w:t>
      </w:r>
      <w:r w:rsidRPr="0007135A">
        <w:rPr>
          <w:rFonts w:ascii="Arial" w:hAnsi="Arial" w:cs="Arial"/>
          <w:b/>
          <w:sz w:val="24"/>
          <w:szCs w:val="24"/>
          <w:u w:val="single"/>
          <w:shd w:val="clear" w:color="auto" w:fill="FFFFFF"/>
        </w:rPr>
        <w:t>Царь Борис Годунов</w:t>
      </w:r>
      <w:r w:rsidRPr="0007135A">
        <w:rPr>
          <w:rFonts w:ascii="Arial" w:hAnsi="Arial" w:cs="Arial"/>
          <w:sz w:val="24"/>
          <w:szCs w:val="24"/>
          <w:shd w:val="clear" w:color="auto" w:fill="FFFFFF"/>
        </w:rPr>
        <w:t xml:space="preserve"> принял челобитье </w:t>
      </w:r>
      <w:r w:rsidRPr="0007135A">
        <w:rPr>
          <w:rFonts w:ascii="Arial" w:hAnsi="Arial" w:cs="Arial"/>
          <w:b/>
          <w:sz w:val="24"/>
          <w:szCs w:val="24"/>
          <w:u w:val="single"/>
          <w:shd w:val="clear" w:color="auto" w:fill="FFFFFF"/>
        </w:rPr>
        <w:t xml:space="preserve"> </w:t>
      </w:r>
      <w:proofErr w:type="spellStart"/>
      <w:r w:rsidRPr="0007135A">
        <w:rPr>
          <w:rFonts w:ascii="Arial" w:hAnsi="Arial" w:cs="Arial"/>
          <w:b/>
          <w:sz w:val="24"/>
          <w:szCs w:val="24"/>
          <w:u w:val="single"/>
          <w:shd w:val="clear" w:color="auto" w:fill="FFFFFF"/>
        </w:rPr>
        <w:t>Тояна</w:t>
      </w:r>
      <w:proofErr w:type="spellEnd"/>
      <w:r w:rsidRPr="0007135A">
        <w:rPr>
          <w:rFonts w:ascii="Arial" w:hAnsi="Arial" w:cs="Arial"/>
          <w:sz w:val="24"/>
          <w:szCs w:val="24"/>
          <w:shd w:val="clear" w:color="auto" w:fill="FFFFFF"/>
        </w:rPr>
        <w:t xml:space="preserve"> и </w:t>
      </w:r>
      <w:r w:rsidRPr="0007135A">
        <w:rPr>
          <w:rFonts w:ascii="Arial" w:hAnsi="Arial" w:cs="Arial"/>
          <w:b/>
          <w:sz w:val="24"/>
          <w:szCs w:val="24"/>
          <w:u w:val="single"/>
          <w:shd w:val="clear" w:color="auto" w:fill="FFFFFF"/>
        </w:rPr>
        <w:t>25 марта 1604г</w:t>
      </w:r>
      <w:r w:rsidRPr="0007135A">
        <w:rPr>
          <w:rFonts w:ascii="Arial" w:hAnsi="Arial" w:cs="Arial"/>
          <w:sz w:val="24"/>
          <w:szCs w:val="24"/>
          <w:shd w:val="clear" w:color="auto" w:fill="FFFFFF"/>
        </w:rPr>
        <w:t xml:space="preserve">. отдал наказ о приведении в подданство князя </w:t>
      </w:r>
      <w:proofErr w:type="spellStart"/>
      <w:r w:rsidRPr="0007135A">
        <w:rPr>
          <w:rFonts w:ascii="Arial" w:hAnsi="Arial" w:cs="Arial"/>
          <w:b/>
          <w:sz w:val="24"/>
          <w:szCs w:val="24"/>
          <w:u w:val="single"/>
          <w:shd w:val="clear" w:color="auto" w:fill="FFFFFF"/>
        </w:rPr>
        <w:t>Тояна</w:t>
      </w:r>
      <w:proofErr w:type="spellEnd"/>
      <w:r w:rsidRPr="0007135A">
        <w:rPr>
          <w:rFonts w:ascii="Arial" w:hAnsi="Arial" w:cs="Arial"/>
          <w:sz w:val="24"/>
          <w:szCs w:val="24"/>
          <w:shd w:val="clear" w:color="auto" w:fill="FFFFFF"/>
        </w:rPr>
        <w:t xml:space="preserve"> и построении Томского города. Место для крепости было выбрано на правом берегу Томи, на возвышенности, позднее названной Воскресенской горою. Вытянутая к югу, ровная</w:t>
      </w:r>
      <w:r>
        <w:rPr>
          <w:rFonts w:ascii="Arial" w:hAnsi="Arial" w:cs="Arial"/>
          <w:sz w:val="24"/>
          <w:szCs w:val="24"/>
          <w:shd w:val="clear" w:color="auto" w:fill="FFFFFF"/>
        </w:rPr>
        <w:t xml:space="preserve"> </w:t>
      </w:r>
      <w:r w:rsidRPr="0007135A">
        <w:rPr>
          <w:rFonts w:ascii="Arial" w:hAnsi="Arial" w:cs="Arial"/>
          <w:sz w:val="24"/>
          <w:szCs w:val="24"/>
          <w:shd w:val="clear" w:color="auto" w:fill="FFFFFF"/>
        </w:rPr>
        <w:t>площадка с северной стороны граничила с обширной равниной.</w:t>
      </w:r>
      <w:r w:rsidRPr="0007135A">
        <w:rPr>
          <w:rFonts w:ascii="Arial" w:hAnsi="Arial" w:cs="Arial"/>
        </w:rPr>
        <w:t xml:space="preserve"> </w:t>
      </w:r>
    </w:p>
    <w:p w:rsidR="0086434C" w:rsidRPr="0007135A" w:rsidRDefault="0086434C" w:rsidP="0086434C">
      <w:pPr>
        <w:spacing w:after="0"/>
        <w:rPr>
          <w:rFonts w:ascii="Arial" w:hAnsi="Arial" w:cs="Arial"/>
          <w:sz w:val="24"/>
          <w:szCs w:val="24"/>
          <w:shd w:val="clear" w:color="auto" w:fill="FFFFFF"/>
        </w:rPr>
      </w:pPr>
      <w:r>
        <w:rPr>
          <w:rFonts w:ascii="Arial" w:hAnsi="Arial" w:cs="Arial"/>
          <w:sz w:val="24"/>
          <w:szCs w:val="24"/>
          <w:shd w:val="clear" w:color="auto" w:fill="FFFFFF"/>
        </w:rPr>
        <w:lastRenderedPageBreak/>
        <w:t xml:space="preserve">     </w:t>
      </w:r>
      <w:r w:rsidRPr="0007135A">
        <w:rPr>
          <w:rFonts w:ascii="Arial" w:hAnsi="Arial" w:cs="Arial"/>
          <w:sz w:val="24"/>
          <w:szCs w:val="24"/>
          <w:shd w:val="clear" w:color="auto" w:fill="FFFFFF"/>
        </w:rPr>
        <w:t xml:space="preserve">Крутизна откосов возвышенности, примыкавшее к ее основанию, а также свободный обзор окружающей местности (долин рек Томи и </w:t>
      </w:r>
      <w:proofErr w:type="spellStart"/>
      <w:r w:rsidRPr="0007135A">
        <w:rPr>
          <w:rFonts w:ascii="Arial" w:hAnsi="Arial" w:cs="Arial"/>
          <w:sz w:val="24"/>
          <w:szCs w:val="24"/>
          <w:shd w:val="clear" w:color="auto" w:fill="FFFFFF"/>
        </w:rPr>
        <w:t>Ушайки</w:t>
      </w:r>
      <w:proofErr w:type="spellEnd"/>
      <w:r w:rsidRPr="0007135A">
        <w:rPr>
          <w:rFonts w:ascii="Arial" w:hAnsi="Arial" w:cs="Arial"/>
          <w:sz w:val="24"/>
          <w:szCs w:val="24"/>
          <w:shd w:val="clear" w:color="auto" w:fill="FFFFFF"/>
        </w:rPr>
        <w:t>, пространства левого берега Томи) обеспечивали надежную естественную защиту города от нападения. Для необходимости сохранения в памяти потомков места основ</w:t>
      </w:r>
      <w:r>
        <w:rPr>
          <w:rFonts w:ascii="Arial" w:hAnsi="Arial" w:cs="Arial"/>
          <w:sz w:val="24"/>
          <w:szCs w:val="24"/>
          <w:shd w:val="clear" w:color="auto" w:fill="FFFFFF"/>
        </w:rPr>
        <w:t>ания Томска</w:t>
      </w:r>
      <w:r w:rsidRPr="0007135A">
        <w:rPr>
          <w:rFonts w:ascii="Arial" w:hAnsi="Arial" w:cs="Arial"/>
          <w:sz w:val="24"/>
          <w:szCs w:val="24"/>
          <w:shd w:val="clear" w:color="auto" w:fill="FFFFFF"/>
        </w:rPr>
        <w:t xml:space="preserve"> был установлен камень-памятник, который представляет собой глыбу красного железняка, на которой укрепле</w:t>
      </w:r>
      <w:r>
        <w:rPr>
          <w:rFonts w:ascii="Arial" w:hAnsi="Arial" w:cs="Arial"/>
          <w:sz w:val="24"/>
          <w:szCs w:val="24"/>
          <w:shd w:val="clear" w:color="auto" w:fill="FFFFFF"/>
        </w:rPr>
        <w:t>на мраморная табличка с</w:t>
      </w:r>
      <w:r w:rsidR="00D44E25">
        <w:rPr>
          <w:rFonts w:ascii="Arial" w:hAnsi="Arial" w:cs="Arial"/>
          <w:sz w:val="24"/>
          <w:szCs w:val="24"/>
          <w:shd w:val="clear" w:color="auto" w:fill="FFFFFF"/>
        </w:rPr>
        <w:t xml:space="preserve"> надписью</w:t>
      </w:r>
      <w:r w:rsidRPr="0007135A">
        <w:rPr>
          <w:rFonts w:ascii="Arial" w:hAnsi="Arial" w:cs="Arial"/>
          <w:sz w:val="24"/>
          <w:szCs w:val="24"/>
          <w:shd w:val="clear" w:color="auto" w:fill="FFFFFF"/>
        </w:rPr>
        <w:t xml:space="preserve">: </w:t>
      </w:r>
      <w:r w:rsidRPr="00914EAD">
        <w:rPr>
          <w:rFonts w:ascii="Arial" w:hAnsi="Arial" w:cs="Arial"/>
          <w:b/>
          <w:i/>
          <w:sz w:val="24"/>
          <w:szCs w:val="24"/>
          <w:shd w:val="clear" w:color="auto" w:fill="FFFFFF"/>
        </w:rPr>
        <w:t>“На этом месте в 1604 году был основан город Томск …”.</w:t>
      </w:r>
      <w:r w:rsidRPr="0007135A">
        <w:rPr>
          <w:rFonts w:ascii="Arial" w:hAnsi="Arial" w:cs="Arial"/>
          <w:sz w:val="24"/>
          <w:szCs w:val="24"/>
          <w:shd w:val="clear" w:color="auto" w:fill="FFFFFF"/>
        </w:rPr>
        <w:t xml:space="preserve"> </w:t>
      </w:r>
    </w:p>
    <w:p w:rsidR="0086434C" w:rsidRPr="0007135A" w:rsidRDefault="0086434C" w:rsidP="0086434C">
      <w:pPr>
        <w:spacing w:after="0"/>
        <w:rPr>
          <w:rFonts w:ascii="Arial" w:hAnsi="Arial" w:cs="Arial"/>
          <w:sz w:val="24"/>
          <w:szCs w:val="24"/>
          <w:shd w:val="clear" w:color="auto" w:fill="FFFFFF"/>
        </w:rPr>
      </w:pPr>
    </w:p>
    <w:p w:rsidR="0086434C" w:rsidRPr="0007135A" w:rsidRDefault="0086434C" w:rsidP="0086434C">
      <w:pPr>
        <w:spacing w:after="0"/>
        <w:rPr>
          <w:rFonts w:ascii="Arial" w:hAnsi="Arial" w:cs="Arial"/>
          <w:sz w:val="24"/>
          <w:szCs w:val="24"/>
          <w:shd w:val="clear" w:color="auto" w:fill="FFFFFF"/>
        </w:rPr>
      </w:pPr>
      <w:r w:rsidRPr="0007135A">
        <w:rPr>
          <w:rFonts w:ascii="Arial" w:eastAsia="Times New Roman" w:hAnsi="Arial" w:cs="Arial"/>
          <w:noProof/>
          <w:sz w:val="24"/>
          <w:szCs w:val="24"/>
          <w:lang w:eastAsia="ru-RU"/>
        </w:rPr>
        <w:drawing>
          <wp:inline distT="0" distB="0" distL="0" distR="0" wp14:anchorId="791D0A5A" wp14:editId="6A231694">
            <wp:extent cx="6216176" cy="4230806"/>
            <wp:effectExtent l="0" t="0" r="0" b="0"/>
            <wp:docPr id="7" name="Рисунок 7" descr="C:\Users\sag\Desktop\томск\20190928_18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g\Desktop\томск\20190928_1828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546" t="17806" r="20339" b="28547"/>
                    <a:stretch/>
                  </pic:blipFill>
                  <pic:spPr bwMode="auto">
                    <a:xfrm>
                      <a:off x="0" y="0"/>
                      <a:ext cx="6238004" cy="4245663"/>
                    </a:xfrm>
                    <a:prstGeom prst="rect">
                      <a:avLst/>
                    </a:prstGeom>
                    <a:noFill/>
                    <a:ln>
                      <a:noFill/>
                    </a:ln>
                    <a:extLst>
                      <a:ext uri="{53640926-AAD7-44D8-BBD7-CCE9431645EC}">
                        <a14:shadowObscured xmlns:a14="http://schemas.microsoft.com/office/drawing/2010/main"/>
                      </a:ext>
                    </a:extLst>
                  </pic:spPr>
                </pic:pic>
              </a:graphicData>
            </a:graphic>
          </wp:inline>
        </w:drawing>
      </w:r>
      <w:r w:rsidRPr="0007135A">
        <w:rPr>
          <w:rFonts w:ascii="Arial" w:hAnsi="Arial" w:cs="Arial"/>
          <w:sz w:val="24"/>
          <w:szCs w:val="24"/>
          <w:shd w:val="clear" w:color="auto" w:fill="FFFFFF"/>
        </w:rPr>
        <w:t xml:space="preserve">       </w:t>
      </w:r>
    </w:p>
    <w:p w:rsidR="0086434C" w:rsidRPr="0007135A" w:rsidRDefault="0086434C" w:rsidP="0086434C">
      <w:pPr>
        <w:spacing w:after="0"/>
        <w:rPr>
          <w:rFonts w:ascii="Arial" w:hAnsi="Arial" w:cs="Arial"/>
          <w:sz w:val="24"/>
          <w:szCs w:val="24"/>
          <w:shd w:val="clear" w:color="auto" w:fill="FFFFFF"/>
        </w:rPr>
      </w:pPr>
    </w:p>
    <w:p w:rsidR="0086434C" w:rsidRPr="0007135A" w:rsidRDefault="0086434C" w:rsidP="0086434C">
      <w:pPr>
        <w:spacing w:after="0"/>
        <w:rPr>
          <w:rFonts w:ascii="Arial" w:hAnsi="Arial" w:cs="Arial"/>
          <w:sz w:val="24"/>
          <w:szCs w:val="24"/>
          <w:shd w:val="clear" w:color="auto" w:fill="FFFFFF"/>
        </w:rPr>
      </w:pPr>
      <w:r w:rsidRPr="0007135A">
        <w:rPr>
          <w:rFonts w:ascii="Arial" w:hAnsi="Arial" w:cs="Arial"/>
          <w:sz w:val="24"/>
          <w:szCs w:val="24"/>
          <w:shd w:val="clear" w:color="auto" w:fill="FFFFFF"/>
        </w:rPr>
        <w:t xml:space="preserve">     Место нахождения памятника просто уникально – на небольшом кусочке земли помещается очень много достопримечательностей, где можно всё облазить и рассмотреть. Деревянная крепость, большая карта древнего города, крепостная пушка, подобная тем, что защищали Томск в средние века, которая стреляет каждый день в 12 часов дня, смотровая площадка (она же старинная пожарная вышка - Каланча), с которой открывается вид на весь исторический город, да и собственно сам камень великолепны!!! Вы как будто перемещаетесь на несколько веков назад!</w:t>
      </w:r>
    </w:p>
    <w:p w:rsidR="0086434C" w:rsidRPr="0007135A" w:rsidRDefault="0086434C" w:rsidP="0086434C">
      <w:pPr>
        <w:spacing w:after="0"/>
        <w:rPr>
          <w:rFonts w:ascii="Arial" w:hAnsi="Arial" w:cs="Arial"/>
          <w:sz w:val="24"/>
          <w:szCs w:val="24"/>
          <w:shd w:val="clear" w:color="auto" w:fill="FFFFFF"/>
        </w:rPr>
      </w:pPr>
    </w:p>
    <w:p w:rsidR="0086434C" w:rsidRPr="0007135A" w:rsidRDefault="0086434C" w:rsidP="0086434C">
      <w:pPr>
        <w:spacing w:after="0"/>
        <w:jc w:val="center"/>
        <w:rPr>
          <w:rFonts w:ascii="Arial" w:hAnsi="Arial" w:cs="Arial"/>
          <w:sz w:val="24"/>
          <w:szCs w:val="24"/>
          <w:shd w:val="clear" w:color="auto" w:fill="FFFFFF"/>
        </w:rPr>
      </w:pPr>
      <w:r w:rsidRPr="0007135A">
        <w:rPr>
          <w:rFonts w:ascii="Arial" w:hAnsi="Arial" w:cs="Arial"/>
          <w:noProof/>
          <w:sz w:val="24"/>
          <w:szCs w:val="24"/>
          <w:lang w:eastAsia="ru-RU"/>
        </w:rPr>
        <w:drawing>
          <wp:inline distT="0" distB="0" distL="0" distR="0" wp14:anchorId="5F261D95" wp14:editId="5449B398">
            <wp:extent cx="3796244" cy="2201875"/>
            <wp:effectExtent l="0" t="0" r="0" b="8255"/>
            <wp:docPr id="6" name="Рисунок 6" descr="Картинки по запросу томск воскресенская г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томск воскресенская гор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55026" cy="2235969"/>
                    </a:xfrm>
                    <a:prstGeom prst="rect">
                      <a:avLst/>
                    </a:prstGeom>
                    <a:noFill/>
                    <a:ln>
                      <a:noFill/>
                    </a:ln>
                  </pic:spPr>
                </pic:pic>
              </a:graphicData>
            </a:graphic>
          </wp:inline>
        </w:drawing>
      </w:r>
    </w:p>
    <w:p w:rsidR="0086434C" w:rsidRPr="0007135A" w:rsidRDefault="0086434C" w:rsidP="0086434C">
      <w:pPr>
        <w:spacing w:after="0"/>
        <w:rPr>
          <w:rFonts w:ascii="Arial" w:hAnsi="Arial" w:cs="Arial"/>
          <w:sz w:val="24"/>
          <w:szCs w:val="24"/>
        </w:rPr>
      </w:pPr>
    </w:p>
    <w:p w:rsidR="0086434C" w:rsidRPr="0007135A" w:rsidRDefault="0086434C" w:rsidP="0086434C">
      <w:pPr>
        <w:spacing w:after="0"/>
        <w:rPr>
          <w:rFonts w:ascii="Arial" w:eastAsia="Times New Roman" w:hAnsi="Arial" w:cs="Arial"/>
          <w:b/>
          <w:sz w:val="24"/>
          <w:szCs w:val="24"/>
          <w:u w:val="single"/>
          <w:lang w:eastAsia="ru-RU"/>
        </w:rPr>
      </w:pPr>
      <w:r w:rsidRPr="0007135A">
        <w:rPr>
          <w:rFonts w:ascii="Arial" w:eastAsia="Times New Roman" w:hAnsi="Arial" w:cs="Arial"/>
          <w:sz w:val="24"/>
          <w:szCs w:val="24"/>
          <w:lang w:eastAsia="ru-RU"/>
        </w:rPr>
        <w:lastRenderedPageBreak/>
        <w:t xml:space="preserve">     </w:t>
      </w:r>
      <w:r w:rsidRPr="0007135A">
        <w:rPr>
          <w:rFonts w:ascii="Arial" w:eastAsia="Times New Roman" w:hAnsi="Arial" w:cs="Arial"/>
          <w:b/>
          <w:sz w:val="24"/>
          <w:szCs w:val="24"/>
          <w:u w:val="single"/>
          <w:lang w:eastAsia="ru-RU"/>
        </w:rPr>
        <w:t>Томская крепость</w:t>
      </w:r>
    </w:p>
    <w:p w:rsidR="0086434C" w:rsidRPr="0007135A" w:rsidRDefault="0086434C" w:rsidP="0086434C">
      <w:pPr>
        <w:spacing w:after="0"/>
        <w:rPr>
          <w:rFonts w:ascii="Arial" w:hAnsi="Arial" w:cs="Arial"/>
          <w:noProof/>
          <w:lang w:eastAsia="ru-RU"/>
        </w:rPr>
      </w:pPr>
    </w:p>
    <w:p w:rsidR="0086434C" w:rsidRPr="0007135A" w:rsidRDefault="0086434C" w:rsidP="0086434C">
      <w:pPr>
        <w:spacing w:after="0"/>
        <w:jc w:val="center"/>
        <w:rPr>
          <w:rFonts w:ascii="Arial" w:eastAsia="Times New Roman" w:hAnsi="Arial" w:cs="Arial"/>
          <w:sz w:val="24"/>
          <w:szCs w:val="24"/>
          <w:lang w:eastAsia="ru-RU"/>
        </w:rPr>
      </w:pPr>
      <w:r w:rsidRPr="0007135A">
        <w:rPr>
          <w:rFonts w:ascii="Arial" w:hAnsi="Arial" w:cs="Arial"/>
          <w:noProof/>
          <w:lang w:eastAsia="ru-RU"/>
        </w:rPr>
        <w:drawing>
          <wp:inline distT="0" distB="0" distL="0" distR="0" wp14:anchorId="7318098B" wp14:editId="7C32FEB9">
            <wp:extent cx="3807460" cy="2442845"/>
            <wp:effectExtent l="0" t="0" r="2540" b="0"/>
            <wp:docPr id="14" name="Рисунок 1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хожее изображение"/>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7460" cy="2442845"/>
                    </a:xfrm>
                    <a:prstGeom prst="rect">
                      <a:avLst/>
                    </a:prstGeom>
                    <a:noFill/>
                    <a:ln>
                      <a:noFill/>
                    </a:ln>
                  </pic:spPr>
                </pic:pic>
              </a:graphicData>
            </a:graphic>
          </wp:inline>
        </w:drawing>
      </w:r>
    </w:p>
    <w:p w:rsidR="0086434C" w:rsidRPr="0007135A" w:rsidRDefault="0086434C" w:rsidP="0086434C">
      <w:pPr>
        <w:spacing w:after="0"/>
        <w:rPr>
          <w:rFonts w:ascii="Arial" w:eastAsia="Times New Roman" w:hAnsi="Arial" w:cs="Arial"/>
          <w:sz w:val="24"/>
          <w:szCs w:val="24"/>
          <w:lang w:eastAsia="ru-RU"/>
        </w:rPr>
      </w:pPr>
    </w:p>
    <w:p w:rsidR="0086434C" w:rsidRDefault="0086434C" w:rsidP="0086434C">
      <w:pPr>
        <w:spacing w:after="0"/>
        <w:rPr>
          <w:rFonts w:ascii="Arial" w:eastAsia="Times New Roman" w:hAnsi="Arial" w:cs="Arial"/>
          <w:sz w:val="24"/>
          <w:szCs w:val="24"/>
          <w:lang w:eastAsia="ru-RU"/>
        </w:rPr>
      </w:pPr>
      <w:r>
        <w:rPr>
          <w:rFonts w:ascii="Arial" w:eastAsia="Times New Roman" w:hAnsi="Arial" w:cs="Arial"/>
          <w:sz w:val="24"/>
          <w:szCs w:val="24"/>
          <w:lang w:eastAsia="ru-RU"/>
        </w:rPr>
        <w:t xml:space="preserve">     Б</w:t>
      </w:r>
      <w:r w:rsidRPr="0007135A">
        <w:rPr>
          <w:rFonts w:ascii="Arial" w:eastAsia="Times New Roman" w:hAnsi="Arial" w:cs="Arial"/>
          <w:sz w:val="24"/>
          <w:szCs w:val="24"/>
          <w:lang w:eastAsia="ru-RU"/>
        </w:rPr>
        <w:t xml:space="preserve">ыла основана в </w:t>
      </w:r>
      <w:r w:rsidRPr="006944BE">
        <w:rPr>
          <w:rFonts w:ascii="Arial" w:eastAsia="Times New Roman" w:hAnsi="Arial" w:cs="Arial"/>
          <w:b/>
          <w:sz w:val="24"/>
          <w:szCs w:val="24"/>
          <w:u w:val="single"/>
          <w:lang w:eastAsia="ru-RU"/>
        </w:rPr>
        <w:t>1604 году</w:t>
      </w:r>
      <w:r w:rsidRPr="0007135A">
        <w:rPr>
          <w:rFonts w:ascii="Arial" w:eastAsia="Times New Roman" w:hAnsi="Arial" w:cs="Arial"/>
          <w:sz w:val="24"/>
          <w:szCs w:val="24"/>
          <w:lang w:eastAsia="ru-RU"/>
        </w:rPr>
        <w:t xml:space="preserve"> по указу русского царя </w:t>
      </w:r>
      <w:r w:rsidRPr="006944BE">
        <w:rPr>
          <w:rFonts w:ascii="Arial" w:eastAsia="Times New Roman" w:hAnsi="Arial" w:cs="Arial"/>
          <w:b/>
          <w:sz w:val="24"/>
          <w:szCs w:val="24"/>
          <w:u w:val="single"/>
          <w:lang w:eastAsia="ru-RU"/>
        </w:rPr>
        <w:t>Бориса Годунова</w:t>
      </w:r>
      <w:r w:rsidRPr="0007135A">
        <w:rPr>
          <w:rFonts w:ascii="Arial" w:eastAsia="Times New Roman" w:hAnsi="Arial" w:cs="Arial"/>
          <w:sz w:val="24"/>
          <w:szCs w:val="24"/>
          <w:lang w:eastAsia="ru-RU"/>
        </w:rPr>
        <w:t xml:space="preserve">, несколько раз перестраивалась </w:t>
      </w:r>
      <w:r w:rsidRPr="006944BE">
        <w:rPr>
          <w:rFonts w:ascii="Arial" w:eastAsia="Times New Roman" w:hAnsi="Arial" w:cs="Arial"/>
          <w:b/>
          <w:sz w:val="24"/>
          <w:szCs w:val="24"/>
          <w:u w:val="single"/>
          <w:lang w:eastAsia="ru-RU"/>
        </w:rPr>
        <w:t xml:space="preserve">и в XVIII </w:t>
      </w:r>
      <w:proofErr w:type="gramStart"/>
      <w:r>
        <w:rPr>
          <w:rFonts w:ascii="Arial" w:eastAsia="Times New Roman" w:hAnsi="Arial" w:cs="Arial"/>
          <w:b/>
          <w:sz w:val="24"/>
          <w:szCs w:val="24"/>
          <w:u w:val="single"/>
          <w:lang w:eastAsia="ru-RU"/>
        </w:rPr>
        <w:t xml:space="preserve">( </w:t>
      </w:r>
      <w:proofErr w:type="gramEnd"/>
      <w:r>
        <w:rPr>
          <w:rFonts w:ascii="Arial" w:eastAsia="Times New Roman" w:hAnsi="Arial" w:cs="Arial"/>
          <w:b/>
          <w:sz w:val="24"/>
          <w:szCs w:val="24"/>
          <w:u w:val="single"/>
          <w:lang w:eastAsia="ru-RU"/>
        </w:rPr>
        <w:t xml:space="preserve">18 ) </w:t>
      </w:r>
      <w:r w:rsidRPr="006944BE">
        <w:rPr>
          <w:rFonts w:ascii="Arial" w:eastAsia="Times New Roman" w:hAnsi="Arial" w:cs="Arial"/>
          <w:b/>
          <w:sz w:val="24"/>
          <w:szCs w:val="24"/>
          <w:u w:val="single"/>
          <w:lang w:eastAsia="ru-RU"/>
        </w:rPr>
        <w:t>веке</w:t>
      </w:r>
      <w:r w:rsidRPr="0007135A">
        <w:rPr>
          <w:rFonts w:ascii="Arial" w:eastAsia="Times New Roman" w:hAnsi="Arial" w:cs="Arial"/>
          <w:sz w:val="24"/>
          <w:szCs w:val="24"/>
          <w:lang w:eastAsia="ru-RU"/>
        </w:rPr>
        <w:t xml:space="preserve"> была разобрана за ненадобностью. В </w:t>
      </w:r>
      <w:r w:rsidRPr="006944BE">
        <w:rPr>
          <w:rFonts w:ascii="Arial" w:eastAsia="Times New Roman" w:hAnsi="Arial" w:cs="Arial"/>
          <w:b/>
          <w:sz w:val="24"/>
          <w:szCs w:val="24"/>
          <w:u w:val="single"/>
          <w:lang w:eastAsia="ru-RU"/>
        </w:rPr>
        <w:t>2004</w:t>
      </w:r>
      <w:r w:rsidRPr="0007135A">
        <w:rPr>
          <w:rFonts w:ascii="Arial" w:eastAsia="Times New Roman" w:hAnsi="Arial" w:cs="Arial"/>
          <w:sz w:val="24"/>
          <w:szCs w:val="24"/>
          <w:lang w:eastAsia="ru-RU"/>
        </w:rPr>
        <w:t xml:space="preserve"> году на территории Музея была построена реконструкция </w:t>
      </w:r>
      <w:r w:rsidRPr="006944BE">
        <w:rPr>
          <w:rFonts w:ascii="Arial" w:eastAsia="Times New Roman" w:hAnsi="Arial" w:cs="Arial"/>
          <w:b/>
          <w:sz w:val="24"/>
          <w:szCs w:val="24"/>
          <w:u w:val="single"/>
          <w:lang w:eastAsia="ru-RU"/>
        </w:rPr>
        <w:t>Спасской башни Томской крепости,</w:t>
      </w:r>
      <w:r w:rsidRPr="0007135A">
        <w:rPr>
          <w:rFonts w:ascii="Arial" w:eastAsia="Times New Roman" w:hAnsi="Arial" w:cs="Arial"/>
          <w:sz w:val="24"/>
          <w:szCs w:val="24"/>
          <w:lang w:eastAsia="ru-RU"/>
        </w:rPr>
        <w:t xml:space="preserve"> а также часть </w:t>
      </w:r>
      <w:proofErr w:type="spellStart"/>
      <w:r w:rsidRPr="006944BE">
        <w:rPr>
          <w:rFonts w:ascii="Arial" w:eastAsia="Times New Roman" w:hAnsi="Arial" w:cs="Arial"/>
          <w:b/>
          <w:sz w:val="24"/>
          <w:szCs w:val="24"/>
          <w:u w:val="single"/>
          <w:lang w:eastAsia="ru-RU"/>
        </w:rPr>
        <w:t>тарасной</w:t>
      </w:r>
      <w:proofErr w:type="spellEnd"/>
      <w:r w:rsidRPr="006944BE">
        <w:rPr>
          <w:rFonts w:ascii="Arial" w:eastAsia="Times New Roman" w:hAnsi="Arial" w:cs="Arial"/>
          <w:b/>
          <w:sz w:val="24"/>
          <w:szCs w:val="24"/>
          <w:u w:val="single"/>
          <w:lang w:eastAsia="ru-RU"/>
        </w:rPr>
        <w:t xml:space="preserve"> стены</w:t>
      </w:r>
      <w:r w:rsidRPr="0007135A">
        <w:rPr>
          <w:rFonts w:ascii="Arial" w:eastAsia="Times New Roman" w:hAnsi="Arial" w:cs="Arial"/>
          <w:sz w:val="24"/>
          <w:szCs w:val="24"/>
          <w:lang w:eastAsia="ru-RU"/>
        </w:rPr>
        <w:t xml:space="preserve"> (сложенной из </w:t>
      </w:r>
      <w:proofErr w:type="spellStart"/>
      <w:r w:rsidRPr="0007135A">
        <w:rPr>
          <w:rFonts w:ascii="Arial" w:eastAsia="Times New Roman" w:hAnsi="Arial" w:cs="Arial"/>
          <w:sz w:val="24"/>
          <w:szCs w:val="24"/>
          <w:lang w:eastAsia="ru-RU"/>
        </w:rPr>
        <w:t>тарасов</w:t>
      </w:r>
      <w:proofErr w:type="spellEnd"/>
      <w:r w:rsidRPr="0007135A">
        <w:rPr>
          <w:rFonts w:ascii="Arial" w:eastAsia="Times New Roman" w:hAnsi="Arial" w:cs="Arial"/>
          <w:sz w:val="24"/>
          <w:szCs w:val="24"/>
          <w:lang w:eastAsia="ru-RU"/>
        </w:rPr>
        <w:t> — бревенчатых срубов, треугольной или квадратной формы, наполнявшиеся землей или мелкими каменьями).</w:t>
      </w:r>
    </w:p>
    <w:p w:rsidR="0086434C" w:rsidRDefault="0086434C" w:rsidP="0086434C">
      <w:pPr>
        <w:spacing w:after="0"/>
        <w:rPr>
          <w:rFonts w:ascii="Arial" w:eastAsia="Times New Roman" w:hAnsi="Arial" w:cs="Arial"/>
          <w:sz w:val="24"/>
          <w:szCs w:val="24"/>
          <w:lang w:eastAsia="ru-RU"/>
        </w:rPr>
      </w:pPr>
    </w:p>
    <w:p w:rsidR="0086434C" w:rsidRDefault="0086434C" w:rsidP="0086434C">
      <w:pPr>
        <w:shd w:val="clear" w:color="auto" w:fill="F9F9F9"/>
        <w:spacing w:after="0" w:line="240" w:lineRule="auto"/>
        <w:rPr>
          <w:rFonts w:ascii="Arial" w:eastAsia="Times New Roman" w:hAnsi="Arial" w:cs="Arial"/>
          <w:b/>
          <w:bCs/>
          <w:sz w:val="24"/>
          <w:szCs w:val="24"/>
          <w:u w:val="single"/>
          <w:lang w:eastAsia="ru-RU"/>
        </w:rPr>
      </w:pPr>
      <w:r w:rsidRPr="0007135A">
        <w:rPr>
          <w:rFonts w:ascii="Arial" w:hAnsi="Arial" w:cs="Arial"/>
          <w:noProof/>
          <w:lang w:eastAsia="ru-RU"/>
        </w:rPr>
        <w:drawing>
          <wp:inline distT="0" distB="0" distL="0" distR="0" wp14:anchorId="08FF5CD6" wp14:editId="47993BDC">
            <wp:extent cx="6645910" cy="4423543"/>
            <wp:effectExtent l="0" t="0" r="2540" b="0"/>
            <wp:docPr id="16" name="Рисунок 16" descr="Картинки по запросу томская креп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ртинки по запросу томская крепость"/>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4423543"/>
                    </a:xfrm>
                    <a:prstGeom prst="rect">
                      <a:avLst/>
                    </a:prstGeom>
                    <a:noFill/>
                    <a:ln>
                      <a:noFill/>
                    </a:ln>
                  </pic:spPr>
                </pic:pic>
              </a:graphicData>
            </a:graphic>
          </wp:inline>
        </w:drawing>
      </w:r>
      <w:r w:rsidRPr="0007135A">
        <w:rPr>
          <w:rFonts w:ascii="Arial" w:eastAsia="Times New Roman" w:hAnsi="Arial" w:cs="Arial"/>
          <w:b/>
          <w:bCs/>
          <w:sz w:val="24"/>
          <w:szCs w:val="24"/>
          <w:u w:val="single"/>
          <w:lang w:eastAsia="ru-RU"/>
        </w:rPr>
        <w:t xml:space="preserve">   </w:t>
      </w:r>
    </w:p>
    <w:p w:rsidR="0086434C" w:rsidRDefault="0086434C" w:rsidP="0086434C">
      <w:pPr>
        <w:shd w:val="clear" w:color="auto" w:fill="F9F9F9"/>
        <w:spacing w:after="0" w:line="240" w:lineRule="auto"/>
        <w:rPr>
          <w:rFonts w:ascii="Arial" w:eastAsia="Times New Roman" w:hAnsi="Arial" w:cs="Arial"/>
          <w:b/>
          <w:bCs/>
          <w:sz w:val="24"/>
          <w:szCs w:val="24"/>
          <w:u w:val="single"/>
          <w:lang w:eastAsia="ru-RU"/>
        </w:rPr>
      </w:pPr>
    </w:p>
    <w:p w:rsidR="0086434C" w:rsidRDefault="0086434C" w:rsidP="0086434C">
      <w:pPr>
        <w:shd w:val="clear" w:color="auto" w:fill="F9F9F9"/>
        <w:spacing w:after="0" w:line="240" w:lineRule="auto"/>
        <w:rPr>
          <w:rFonts w:ascii="Arial" w:eastAsia="Times New Roman" w:hAnsi="Arial" w:cs="Arial"/>
          <w:b/>
          <w:bCs/>
          <w:sz w:val="24"/>
          <w:szCs w:val="24"/>
          <w:u w:val="single"/>
          <w:lang w:eastAsia="ru-RU"/>
        </w:rPr>
      </w:pPr>
    </w:p>
    <w:p w:rsidR="0086434C" w:rsidRDefault="0086434C" w:rsidP="0086434C">
      <w:pPr>
        <w:shd w:val="clear" w:color="auto" w:fill="F9F9F9"/>
        <w:spacing w:after="0" w:line="240" w:lineRule="auto"/>
        <w:rPr>
          <w:rFonts w:ascii="Arial" w:eastAsia="Times New Roman" w:hAnsi="Arial" w:cs="Arial"/>
          <w:b/>
          <w:bCs/>
          <w:sz w:val="24"/>
          <w:szCs w:val="24"/>
          <w:u w:val="single"/>
          <w:lang w:eastAsia="ru-RU"/>
        </w:rPr>
      </w:pPr>
    </w:p>
    <w:p w:rsidR="0086434C" w:rsidRPr="0007135A" w:rsidRDefault="0086434C" w:rsidP="0086434C">
      <w:pPr>
        <w:shd w:val="clear" w:color="auto" w:fill="F9F9F9"/>
        <w:spacing w:after="0" w:line="240" w:lineRule="auto"/>
        <w:rPr>
          <w:rFonts w:ascii="Arial" w:eastAsia="Times New Roman" w:hAnsi="Arial" w:cs="Arial"/>
          <w:b/>
          <w:bCs/>
          <w:sz w:val="24"/>
          <w:szCs w:val="24"/>
          <w:u w:val="single"/>
          <w:lang w:eastAsia="ru-RU"/>
        </w:rPr>
      </w:pPr>
    </w:p>
    <w:p w:rsidR="0086434C" w:rsidRPr="0007135A" w:rsidRDefault="0086434C" w:rsidP="0086434C">
      <w:pPr>
        <w:shd w:val="clear" w:color="auto" w:fill="F9F9F9"/>
        <w:spacing w:after="0" w:line="240" w:lineRule="auto"/>
        <w:rPr>
          <w:rFonts w:ascii="Arial" w:eastAsia="Times New Roman" w:hAnsi="Arial" w:cs="Arial"/>
          <w:b/>
          <w:bCs/>
          <w:sz w:val="24"/>
          <w:szCs w:val="24"/>
          <w:u w:val="single"/>
          <w:lang w:eastAsia="ru-RU"/>
        </w:rPr>
      </w:pPr>
    </w:p>
    <w:p w:rsidR="0086434C" w:rsidRPr="006944BE" w:rsidRDefault="0086434C" w:rsidP="0086434C">
      <w:pPr>
        <w:shd w:val="clear" w:color="auto" w:fill="F9F9F9"/>
        <w:spacing w:after="0" w:line="240" w:lineRule="auto"/>
        <w:rPr>
          <w:rFonts w:ascii="Arial" w:eastAsia="Times New Roman" w:hAnsi="Arial" w:cs="Arial"/>
          <w:b/>
          <w:sz w:val="24"/>
          <w:szCs w:val="24"/>
          <w:u w:val="single"/>
          <w:lang w:eastAsia="ru-RU"/>
        </w:rPr>
      </w:pPr>
      <w:r>
        <w:rPr>
          <w:rFonts w:ascii="Arial" w:eastAsia="Times New Roman" w:hAnsi="Arial" w:cs="Arial"/>
          <w:sz w:val="24"/>
          <w:szCs w:val="24"/>
          <w:lang w:eastAsia="ru-RU"/>
        </w:rPr>
        <w:lastRenderedPageBreak/>
        <w:t xml:space="preserve">     </w:t>
      </w:r>
      <w:r w:rsidRPr="0007135A">
        <w:rPr>
          <w:rFonts w:ascii="Arial" w:eastAsia="Times New Roman" w:hAnsi="Arial" w:cs="Arial"/>
          <w:sz w:val="24"/>
          <w:szCs w:val="24"/>
          <w:lang w:eastAsia="ru-RU"/>
        </w:rPr>
        <w:t xml:space="preserve">На южной стене музея можно увидеть одну и самых необычных скульптур города – памятник любовнику. Его автор — </w:t>
      </w:r>
      <w:r w:rsidRPr="006944BE">
        <w:rPr>
          <w:rFonts w:ascii="Arial" w:eastAsia="Times New Roman" w:hAnsi="Arial" w:cs="Arial"/>
          <w:b/>
          <w:sz w:val="24"/>
          <w:szCs w:val="24"/>
          <w:u w:val="single"/>
          <w:lang w:eastAsia="ru-RU"/>
        </w:rPr>
        <w:t xml:space="preserve">Олег </w:t>
      </w:r>
      <w:proofErr w:type="spellStart"/>
      <w:r w:rsidRPr="006944BE">
        <w:rPr>
          <w:rFonts w:ascii="Arial" w:eastAsia="Times New Roman" w:hAnsi="Arial" w:cs="Arial"/>
          <w:b/>
          <w:sz w:val="24"/>
          <w:szCs w:val="24"/>
          <w:u w:val="single"/>
          <w:lang w:eastAsia="ru-RU"/>
        </w:rPr>
        <w:t>Кислицкий</w:t>
      </w:r>
      <w:proofErr w:type="spellEnd"/>
      <w:r w:rsidRPr="006944BE">
        <w:rPr>
          <w:rFonts w:ascii="Arial" w:eastAsia="Times New Roman" w:hAnsi="Arial" w:cs="Arial"/>
          <w:b/>
          <w:sz w:val="24"/>
          <w:szCs w:val="24"/>
          <w:u w:val="single"/>
          <w:lang w:eastAsia="ru-RU"/>
        </w:rPr>
        <w:t>.</w:t>
      </w:r>
    </w:p>
    <w:p w:rsidR="0086434C" w:rsidRDefault="0086434C" w:rsidP="0086434C">
      <w:pPr>
        <w:shd w:val="clear" w:color="auto" w:fill="F9F9F9"/>
        <w:spacing w:after="0" w:line="240" w:lineRule="auto"/>
        <w:rPr>
          <w:rFonts w:ascii="Arial" w:eastAsia="Times New Roman" w:hAnsi="Arial" w:cs="Arial"/>
          <w:sz w:val="24"/>
          <w:szCs w:val="24"/>
          <w:lang w:eastAsia="ru-RU"/>
        </w:rPr>
      </w:pPr>
      <w:r w:rsidRPr="0007135A">
        <w:rPr>
          <w:rFonts w:ascii="Arial" w:eastAsia="Times New Roman" w:hAnsi="Arial" w:cs="Arial"/>
          <w:sz w:val="24"/>
          <w:szCs w:val="24"/>
          <w:lang w:eastAsia="ru-RU"/>
        </w:rPr>
        <w:t xml:space="preserve">Памятник появился в </w:t>
      </w:r>
      <w:r w:rsidRPr="006944BE">
        <w:rPr>
          <w:rFonts w:ascii="Arial" w:eastAsia="Times New Roman" w:hAnsi="Arial" w:cs="Arial"/>
          <w:b/>
          <w:sz w:val="24"/>
          <w:szCs w:val="24"/>
          <w:u w:val="single"/>
          <w:lang w:eastAsia="ru-RU"/>
        </w:rPr>
        <w:t>2001 году</w:t>
      </w:r>
      <w:r w:rsidRPr="0007135A">
        <w:rPr>
          <w:rFonts w:ascii="Arial" w:eastAsia="Times New Roman" w:hAnsi="Arial" w:cs="Arial"/>
          <w:sz w:val="24"/>
          <w:szCs w:val="24"/>
          <w:lang w:eastAsia="ru-RU"/>
        </w:rPr>
        <w:t xml:space="preserve"> и с тех пор несколько раз менял место жительства. Вначале он висел на здании </w:t>
      </w:r>
      <w:r w:rsidRPr="006944BE">
        <w:rPr>
          <w:rFonts w:ascii="Arial" w:eastAsia="Times New Roman" w:hAnsi="Arial" w:cs="Arial"/>
          <w:b/>
          <w:sz w:val="24"/>
          <w:szCs w:val="24"/>
          <w:u w:val="single"/>
          <w:lang w:eastAsia="ru-RU"/>
        </w:rPr>
        <w:t>профсоюзов Томска</w:t>
      </w:r>
      <w:r w:rsidRPr="0007135A">
        <w:rPr>
          <w:rFonts w:ascii="Arial" w:eastAsia="Times New Roman" w:hAnsi="Arial" w:cs="Arial"/>
          <w:sz w:val="24"/>
          <w:szCs w:val="24"/>
          <w:lang w:eastAsia="ru-RU"/>
        </w:rPr>
        <w:t xml:space="preserve">, затем появился на стене Музея. </w:t>
      </w:r>
      <w:r w:rsidRPr="006944BE">
        <w:rPr>
          <w:rFonts w:ascii="Arial" w:eastAsia="Times New Roman" w:hAnsi="Arial" w:cs="Arial"/>
          <w:b/>
          <w:sz w:val="24"/>
          <w:szCs w:val="24"/>
          <w:u w:val="single"/>
          <w:lang w:eastAsia="ru-RU"/>
        </w:rPr>
        <w:t>В 2005 году</w:t>
      </w:r>
      <w:r w:rsidRPr="0007135A">
        <w:rPr>
          <w:rFonts w:ascii="Arial" w:eastAsia="Times New Roman" w:hAnsi="Arial" w:cs="Arial"/>
          <w:sz w:val="24"/>
          <w:szCs w:val="24"/>
          <w:lang w:eastAsia="ru-RU"/>
        </w:rPr>
        <w:t xml:space="preserve"> скульптура вовсе исчезла — ее поместили в музей, в качестве экспоната.  </w:t>
      </w:r>
      <w:r w:rsidRPr="006944BE">
        <w:rPr>
          <w:rFonts w:ascii="Arial" w:eastAsia="Times New Roman" w:hAnsi="Arial" w:cs="Arial"/>
          <w:b/>
          <w:sz w:val="24"/>
          <w:szCs w:val="24"/>
          <w:u w:val="single"/>
          <w:lang w:eastAsia="ru-RU"/>
        </w:rPr>
        <w:t>Осенью 2012</w:t>
      </w:r>
      <w:r w:rsidRPr="0007135A">
        <w:rPr>
          <w:rFonts w:ascii="Arial" w:eastAsia="Times New Roman" w:hAnsi="Arial" w:cs="Arial"/>
          <w:sz w:val="24"/>
          <w:szCs w:val="24"/>
          <w:lang w:eastAsia="ru-RU"/>
        </w:rPr>
        <w:t xml:space="preserve"> года любовник вернулся на прежнее место.</w:t>
      </w:r>
    </w:p>
    <w:p w:rsidR="001A6769" w:rsidRPr="0007135A" w:rsidRDefault="001A6769" w:rsidP="0086434C">
      <w:pPr>
        <w:shd w:val="clear" w:color="auto" w:fill="F9F9F9"/>
        <w:spacing w:after="0" w:line="240" w:lineRule="auto"/>
        <w:rPr>
          <w:rFonts w:ascii="Arial" w:eastAsia="Times New Roman" w:hAnsi="Arial" w:cs="Arial"/>
          <w:sz w:val="24"/>
          <w:szCs w:val="24"/>
          <w:lang w:eastAsia="ru-RU"/>
        </w:rPr>
      </w:pPr>
    </w:p>
    <w:p w:rsidR="0086434C" w:rsidRPr="0007135A" w:rsidRDefault="0086434C" w:rsidP="0086434C">
      <w:pPr>
        <w:shd w:val="clear" w:color="auto" w:fill="F9F9F9"/>
        <w:spacing w:after="0" w:line="240" w:lineRule="auto"/>
        <w:rPr>
          <w:rFonts w:ascii="Arial" w:eastAsia="Times New Roman" w:hAnsi="Arial" w:cs="Arial"/>
          <w:sz w:val="24"/>
          <w:szCs w:val="24"/>
          <w:lang w:eastAsia="ru-RU"/>
        </w:rPr>
      </w:pPr>
    </w:p>
    <w:p w:rsidR="0086434C" w:rsidRDefault="0086434C" w:rsidP="0086434C">
      <w:pPr>
        <w:spacing w:after="0"/>
        <w:jc w:val="center"/>
        <w:rPr>
          <w:rFonts w:ascii="Arial" w:eastAsia="Times New Roman" w:hAnsi="Arial" w:cs="Arial"/>
          <w:sz w:val="24"/>
          <w:szCs w:val="24"/>
          <w:lang w:eastAsia="ru-RU"/>
        </w:rPr>
      </w:pPr>
      <w:r w:rsidRPr="0007135A">
        <w:rPr>
          <w:rFonts w:ascii="Arial" w:eastAsia="Times New Roman" w:hAnsi="Arial" w:cs="Arial"/>
          <w:noProof/>
          <w:sz w:val="24"/>
          <w:szCs w:val="24"/>
          <w:lang w:eastAsia="ru-RU"/>
        </w:rPr>
        <w:drawing>
          <wp:inline distT="0" distB="0" distL="0" distR="0" wp14:anchorId="5C9A30A6" wp14:editId="22494652">
            <wp:extent cx="2965020" cy="4477257"/>
            <wp:effectExtent l="0" t="0" r="6985" b="0"/>
            <wp:docPr id="10" name="Рисунок 10" descr="Фото: Владимир Лаврентьев">
              <a:hlinkClick xmlns:a="http://schemas.openxmlformats.org/drawingml/2006/main" r:id="rId14" tooltip="&quot;Фото: Владимир Лаврентье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Владимир Лаврентьев">
                      <a:hlinkClick r:id="rId14" tooltip="&quot;Фото: Владимир Лаврентьев&quo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5737" cy="4584041"/>
                    </a:xfrm>
                    <a:prstGeom prst="rect">
                      <a:avLst/>
                    </a:prstGeom>
                    <a:noFill/>
                    <a:ln>
                      <a:noFill/>
                    </a:ln>
                  </pic:spPr>
                </pic:pic>
              </a:graphicData>
            </a:graphic>
          </wp:inline>
        </w:drawing>
      </w: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Default="001A6769" w:rsidP="0086434C">
      <w:pPr>
        <w:spacing w:after="0"/>
        <w:jc w:val="center"/>
        <w:rPr>
          <w:rFonts w:ascii="Arial" w:eastAsia="Times New Roman" w:hAnsi="Arial" w:cs="Arial"/>
          <w:sz w:val="24"/>
          <w:szCs w:val="24"/>
          <w:lang w:eastAsia="ru-RU"/>
        </w:rPr>
      </w:pPr>
    </w:p>
    <w:p w:rsidR="001A6769" w:rsidRPr="0007135A" w:rsidRDefault="001A6769" w:rsidP="0086434C">
      <w:pPr>
        <w:spacing w:after="0"/>
        <w:jc w:val="center"/>
        <w:rPr>
          <w:rFonts w:ascii="Arial" w:eastAsia="Times New Roman" w:hAnsi="Arial" w:cs="Arial"/>
          <w:sz w:val="24"/>
          <w:szCs w:val="24"/>
          <w:lang w:eastAsia="ru-RU"/>
        </w:rPr>
      </w:pPr>
    </w:p>
    <w:p w:rsidR="0086434C" w:rsidRPr="0007135A" w:rsidRDefault="0086434C" w:rsidP="0086434C">
      <w:pPr>
        <w:spacing w:after="0"/>
        <w:rPr>
          <w:rFonts w:ascii="Arial" w:hAnsi="Arial" w:cs="Arial"/>
          <w:sz w:val="24"/>
          <w:szCs w:val="24"/>
          <w:shd w:val="clear" w:color="auto" w:fill="FFFFFF"/>
        </w:rPr>
      </w:pPr>
    </w:p>
    <w:p w:rsidR="0086434C" w:rsidRDefault="0086434C" w:rsidP="0086434C">
      <w:pPr>
        <w:spacing w:after="0"/>
        <w:rPr>
          <w:rFonts w:ascii="Arial" w:hAnsi="Arial" w:cs="Arial"/>
          <w:sz w:val="24"/>
          <w:szCs w:val="24"/>
          <w:shd w:val="clear" w:color="auto" w:fill="FFFFFF"/>
        </w:rPr>
      </w:pPr>
      <w:r w:rsidRPr="0007135A">
        <w:rPr>
          <w:rFonts w:ascii="Arial" w:hAnsi="Arial" w:cs="Arial"/>
          <w:sz w:val="24"/>
          <w:szCs w:val="24"/>
          <w:shd w:val="clear" w:color="auto" w:fill="FFFFFF"/>
        </w:rPr>
        <w:t xml:space="preserve"> </w:t>
      </w:r>
    </w:p>
    <w:p w:rsidR="0086434C" w:rsidRPr="0007135A" w:rsidRDefault="0086434C" w:rsidP="0086434C">
      <w:pPr>
        <w:spacing w:after="0"/>
        <w:rPr>
          <w:rFonts w:ascii="Arial" w:hAnsi="Arial" w:cs="Arial"/>
          <w:sz w:val="24"/>
          <w:szCs w:val="24"/>
          <w:shd w:val="clear" w:color="auto" w:fill="FFFFFF"/>
        </w:rPr>
      </w:pPr>
      <w:r w:rsidRPr="0007135A">
        <w:rPr>
          <w:rFonts w:ascii="Arial" w:hAnsi="Arial" w:cs="Arial"/>
          <w:sz w:val="24"/>
          <w:szCs w:val="24"/>
          <w:shd w:val="clear" w:color="auto" w:fill="FFFFFF"/>
        </w:rPr>
        <w:lastRenderedPageBreak/>
        <w:t xml:space="preserve">  </w:t>
      </w:r>
      <w:proofErr w:type="gramStart"/>
      <w:r w:rsidRPr="0007135A">
        <w:rPr>
          <w:rFonts w:ascii="Arial" w:hAnsi="Arial" w:cs="Arial"/>
          <w:sz w:val="24"/>
          <w:szCs w:val="24"/>
          <w:shd w:val="clear" w:color="auto" w:fill="FFFFFF"/>
        </w:rPr>
        <w:t>Так-же</w:t>
      </w:r>
      <w:proofErr w:type="gramEnd"/>
      <w:r w:rsidRPr="0007135A">
        <w:rPr>
          <w:rFonts w:ascii="Arial" w:hAnsi="Arial" w:cs="Arial"/>
          <w:sz w:val="24"/>
          <w:szCs w:val="24"/>
          <w:shd w:val="clear" w:color="auto" w:fill="FFFFFF"/>
        </w:rPr>
        <w:t xml:space="preserve"> здесь находится </w:t>
      </w:r>
      <w:r w:rsidRPr="0007135A">
        <w:rPr>
          <w:rFonts w:ascii="Arial" w:hAnsi="Arial" w:cs="Arial"/>
          <w:b/>
          <w:sz w:val="24"/>
          <w:szCs w:val="24"/>
          <w:u w:val="single"/>
          <w:shd w:val="clear" w:color="auto" w:fill="FFFFFF"/>
        </w:rPr>
        <w:t>м</w:t>
      </w:r>
      <w:r w:rsidRPr="0007135A">
        <w:rPr>
          <w:rFonts w:ascii="Arial" w:eastAsia="Times New Roman" w:hAnsi="Arial" w:cs="Arial"/>
          <w:b/>
          <w:sz w:val="24"/>
          <w:szCs w:val="24"/>
          <w:u w:val="single"/>
          <w:lang w:eastAsia="ru-RU"/>
        </w:rPr>
        <w:t>узей истории Томска</w:t>
      </w:r>
      <w:r w:rsidRPr="0007135A">
        <w:rPr>
          <w:rFonts w:ascii="Arial" w:eastAsia="Times New Roman" w:hAnsi="Arial" w:cs="Arial"/>
          <w:sz w:val="24"/>
          <w:szCs w:val="24"/>
          <w:lang w:eastAsia="ru-RU"/>
        </w:rPr>
        <w:t xml:space="preserve"> создан по указу администрации города </w:t>
      </w:r>
      <w:hyperlink r:id="rId16" w:tooltip="Томск" w:history="1">
        <w:r w:rsidRPr="0007135A">
          <w:rPr>
            <w:rFonts w:ascii="Arial" w:eastAsia="Times New Roman" w:hAnsi="Arial" w:cs="Arial"/>
            <w:sz w:val="24"/>
            <w:szCs w:val="24"/>
            <w:lang w:eastAsia="ru-RU"/>
          </w:rPr>
          <w:t>Томска</w:t>
        </w:r>
      </w:hyperlink>
      <w:r w:rsidRPr="0007135A">
        <w:rPr>
          <w:rFonts w:ascii="Arial" w:eastAsia="Times New Roman" w:hAnsi="Arial" w:cs="Arial"/>
          <w:sz w:val="24"/>
          <w:szCs w:val="24"/>
          <w:lang w:eastAsia="ru-RU"/>
        </w:rPr>
        <w:t> </w:t>
      </w:r>
      <w:r w:rsidRPr="006944BE">
        <w:rPr>
          <w:rFonts w:ascii="Arial" w:eastAsia="Times New Roman" w:hAnsi="Arial" w:cs="Arial"/>
          <w:b/>
          <w:sz w:val="24"/>
          <w:szCs w:val="24"/>
          <w:u w:val="single"/>
          <w:lang w:eastAsia="ru-RU"/>
        </w:rPr>
        <w:t>16 июля </w:t>
      </w:r>
      <w:hyperlink r:id="rId17" w:tooltip="1997 год" w:history="1">
        <w:r w:rsidRPr="006944BE">
          <w:rPr>
            <w:rFonts w:ascii="Arial" w:eastAsia="Times New Roman" w:hAnsi="Arial" w:cs="Arial"/>
            <w:b/>
            <w:sz w:val="24"/>
            <w:szCs w:val="24"/>
            <w:u w:val="single"/>
            <w:lang w:eastAsia="ru-RU"/>
          </w:rPr>
          <w:t>1997 года</w:t>
        </w:r>
      </w:hyperlink>
      <w:hyperlink r:id="rId18" w:anchor="cite_note-1" w:history="1"/>
      <w:r w:rsidRPr="0007135A">
        <w:rPr>
          <w:rFonts w:ascii="Arial" w:eastAsia="Times New Roman" w:hAnsi="Arial" w:cs="Arial"/>
          <w:sz w:val="24"/>
          <w:szCs w:val="24"/>
          <w:lang w:eastAsia="ru-RU"/>
        </w:rPr>
        <w:t>. В течение 6 лет велись подготовительные работы: реконструкция здания, формирование коллекции и т. д.</w:t>
      </w:r>
      <w:r w:rsidRPr="006944BE">
        <w:rPr>
          <w:rFonts w:ascii="Arial" w:eastAsia="Times New Roman" w:hAnsi="Arial" w:cs="Arial"/>
          <w:b/>
          <w:sz w:val="24"/>
          <w:szCs w:val="24"/>
          <w:u w:val="single"/>
          <w:lang w:eastAsia="ru-RU"/>
        </w:rPr>
        <w:t xml:space="preserve"> 7 июня 2003 года </w:t>
      </w:r>
      <w:r w:rsidRPr="0007135A">
        <w:rPr>
          <w:rFonts w:ascii="Arial" w:eastAsia="Times New Roman" w:hAnsi="Arial" w:cs="Arial"/>
          <w:sz w:val="24"/>
          <w:szCs w:val="24"/>
          <w:lang w:eastAsia="ru-RU"/>
        </w:rPr>
        <w:t xml:space="preserve">в торжественной обстановке Музей был открыт для посещения. Вниманию посетителей предстала первая временная выставка </w:t>
      </w:r>
      <w:r w:rsidRPr="006944BE">
        <w:rPr>
          <w:rFonts w:ascii="Arial" w:eastAsia="Times New Roman" w:hAnsi="Arial" w:cs="Arial"/>
          <w:b/>
          <w:sz w:val="24"/>
          <w:szCs w:val="24"/>
          <w:u w:val="single"/>
          <w:lang w:eastAsia="ru-RU"/>
        </w:rPr>
        <w:t>«Портрет старого Томска»,</w:t>
      </w:r>
      <w:r w:rsidRPr="0007135A">
        <w:rPr>
          <w:rFonts w:ascii="Arial" w:eastAsia="Times New Roman" w:hAnsi="Arial" w:cs="Arial"/>
          <w:sz w:val="24"/>
          <w:szCs w:val="24"/>
          <w:lang w:eastAsia="ru-RU"/>
        </w:rPr>
        <w:t xml:space="preserve"> через год в музее открылась постоянная экспозиция </w:t>
      </w:r>
      <w:r w:rsidRPr="006944BE">
        <w:rPr>
          <w:rFonts w:ascii="Arial" w:eastAsia="Times New Roman" w:hAnsi="Arial" w:cs="Arial"/>
          <w:b/>
          <w:sz w:val="24"/>
          <w:szCs w:val="24"/>
          <w:u w:val="single"/>
          <w:lang w:eastAsia="ru-RU"/>
        </w:rPr>
        <w:t>«Первый век Томска»</w:t>
      </w:r>
      <w:r w:rsidRPr="0007135A">
        <w:rPr>
          <w:rFonts w:ascii="Arial" w:eastAsia="Times New Roman" w:hAnsi="Arial" w:cs="Arial"/>
          <w:sz w:val="24"/>
          <w:szCs w:val="24"/>
          <w:lang w:eastAsia="ru-RU"/>
        </w:rPr>
        <w:t xml:space="preserve"> </w:t>
      </w:r>
      <w:r w:rsidRPr="0007135A">
        <w:rPr>
          <w:rFonts w:ascii="Arial" w:hAnsi="Arial" w:cs="Arial"/>
          <w:sz w:val="24"/>
          <w:szCs w:val="24"/>
          <w:shd w:val="clear" w:color="auto" w:fill="FFFFFF"/>
        </w:rPr>
        <w:t xml:space="preserve"> </w:t>
      </w:r>
      <w:r w:rsidRPr="0007135A">
        <w:rPr>
          <w:rFonts w:ascii="Arial" w:eastAsia="Times New Roman" w:hAnsi="Arial" w:cs="Arial"/>
          <w:sz w:val="24"/>
          <w:szCs w:val="24"/>
          <w:lang w:eastAsia="ru-RU"/>
        </w:rPr>
        <w:t xml:space="preserve">Здание Музея было построено </w:t>
      </w:r>
      <w:r w:rsidRPr="006944BE">
        <w:rPr>
          <w:rFonts w:ascii="Arial" w:eastAsia="Times New Roman" w:hAnsi="Arial" w:cs="Arial"/>
          <w:b/>
          <w:sz w:val="24"/>
          <w:szCs w:val="24"/>
          <w:u w:val="single"/>
          <w:lang w:eastAsia="ru-RU"/>
        </w:rPr>
        <w:t>в 1856 году</w:t>
      </w:r>
      <w:r w:rsidRPr="0007135A">
        <w:rPr>
          <w:rFonts w:ascii="Arial" w:eastAsia="Times New Roman" w:hAnsi="Arial" w:cs="Arial"/>
          <w:sz w:val="24"/>
          <w:szCs w:val="24"/>
          <w:lang w:eastAsia="ru-RU"/>
        </w:rPr>
        <w:t xml:space="preserve"> по проекту </w:t>
      </w:r>
      <w:r w:rsidRPr="006944BE">
        <w:rPr>
          <w:rFonts w:ascii="Arial" w:eastAsia="Times New Roman" w:hAnsi="Arial" w:cs="Arial"/>
          <w:b/>
          <w:sz w:val="24"/>
          <w:szCs w:val="24"/>
          <w:u w:val="single"/>
          <w:lang w:eastAsia="ru-RU"/>
        </w:rPr>
        <w:t>инженера В. К. Фадеева</w:t>
      </w:r>
      <w:r w:rsidRPr="0007135A">
        <w:rPr>
          <w:rFonts w:ascii="Arial" w:eastAsia="Times New Roman" w:hAnsi="Arial" w:cs="Arial"/>
          <w:sz w:val="24"/>
          <w:szCs w:val="24"/>
          <w:lang w:eastAsia="ru-RU"/>
        </w:rPr>
        <w:t xml:space="preserve">, изначально в здании располагалась </w:t>
      </w:r>
      <w:r w:rsidRPr="006944BE">
        <w:rPr>
          <w:rFonts w:ascii="Arial" w:eastAsia="Times New Roman" w:hAnsi="Arial" w:cs="Arial"/>
          <w:b/>
          <w:sz w:val="24"/>
          <w:szCs w:val="24"/>
          <w:u w:val="single"/>
          <w:lang w:eastAsia="ru-RU"/>
        </w:rPr>
        <w:t>Воскресенская частная </w:t>
      </w:r>
      <w:hyperlink r:id="rId19" w:tooltip="Полиция" w:history="1">
        <w:r w:rsidRPr="006944BE">
          <w:rPr>
            <w:rFonts w:ascii="Arial" w:eastAsia="Times New Roman" w:hAnsi="Arial" w:cs="Arial"/>
            <w:b/>
            <w:sz w:val="24"/>
            <w:szCs w:val="24"/>
            <w:u w:val="single"/>
            <w:lang w:eastAsia="ru-RU"/>
          </w:rPr>
          <w:t>полицейская</w:t>
        </w:r>
      </w:hyperlink>
      <w:r w:rsidRPr="006944BE">
        <w:rPr>
          <w:rFonts w:ascii="Arial" w:eastAsia="Times New Roman" w:hAnsi="Arial" w:cs="Arial"/>
          <w:b/>
          <w:sz w:val="24"/>
          <w:szCs w:val="24"/>
          <w:u w:val="single"/>
          <w:lang w:eastAsia="ru-RU"/>
        </w:rPr>
        <w:t> управа.</w:t>
      </w:r>
      <w:r w:rsidRPr="006944BE">
        <w:rPr>
          <w:rFonts w:ascii="Arial" w:hAnsi="Arial" w:cs="Arial"/>
          <w:b/>
          <w:sz w:val="24"/>
          <w:szCs w:val="24"/>
          <w:u w:val="single"/>
          <w:shd w:val="clear" w:color="auto" w:fill="FFFFFF"/>
        </w:rPr>
        <w:t xml:space="preserve"> </w:t>
      </w:r>
    </w:p>
    <w:p w:rsidR="0086434C" w:rsidRDefault="0086434C" w:rsidP="0086434C">
      <w:pPr>
        <w:spacing w:after="0"/>
        <w:rPr>
          <w:rFonts w:ascii="Arial" w:hAnsi="Arial" w:cs="Arial"/>
          <w:sz w:val="24"/>
          <w:szCs w:val="24"/>
          <w:shd w:val="clear" w:color="auto" w:fill="FFFFFF"/>
        </w:rPr>
      </w:pPr>
    </w:p>
    <w:p w:rsidR="001A6769" w:rsidRDefault="001A6769" w:rsidP="001A6769">
      <w:pPr>
        <w:spacing w:after="0"/>
        <w:jc w:val="center"/>
        <w:rPr>
          <w:rFonts w:ascii="Arial" w:hAnsi="Arial" w:cs="Arial"/>
          <w:sz w:val="24"/>
          <w:szCs w:val="24"/>
          <w:shd w:val="clear" w:color="auto" w:fill="FFFFFF"/>
        </w:rPr>
      </w:pPr>
      <w:r w:rsidRPr="001A6769">
        <w:rPr>
          <w:rFonts w:ascii="Arial" w:hAnsi="Arial" w:cs="Arial"/>
          <w:noProof/>
          <w:sz w:val="24"/>
          <w:szCs w:val="24"/>
          <w:shd w:val="clear" w:color="auto" w:fill="FFFFFF"/>
          <w:lang w:eastAsia="ru-RU"/>
        </w:rPr>
        <w:drawing>
          <wp:inline distT="0" distB="0" distL="0" distR="0">
            <wp:extent cx="4220133" cy="3164237"/>
            <wp:effectExtent l="0" t="5715" r="3810" b="3810"/>
            <wp:docPr id="20" name="Рисунок 20" descr="C:\Users\sag\Desktop\Чистовик\томск фото\20190928_18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Чистовик\томск фото\20190928_1833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225708" cy="3168417"/>
                    </a:xfrm>
                    <a:prstGeom prst="rect">
                      <a:avLst/>
                    </a:prstGeom>
                    <a:noFill/>
                    <a:ln>
                      <a:noFill/>
                    </a:ln>
                  </pic:spPr>
                </pic:pic>
              </a:graphicData>
            </a:graphic>
          </wp:inline>
        </w:drawing>
      </w:r>
    </w:p>
    <w:p w:rsidR="001A6769" w:rsidRDefault="001A6769" w:rsidP="001A6769">
      <w:pPr>
        <w:spacing w:after="0"/>
        <w:jc w:val="center"/>
        <w:rPr>
          <w:rFonts w:ascii="Arial" w:hAnsi="Arial" w:cs="Arial"/>
          <w:sz w:val="24"/>
          <w:szCs w:val="24"/>
          <w:shd w:val="clear" w:color="auto" w:fill="FFFFFF"/>
        </w:rPr>
      </w:pPr>
      <w:r w:rsidRPr="0007135A">
        <w:rPr>
          <w:rFonts w:ascii="Arial" w:eastAsia="Times New Roman" w:hAnsi="Arial" w:cs="Arial"/>
          <w:sz w:val="24"/>
          <w:szCs w:val="24"/>
          <w:lang w:eastAsia="ru-RU"/>
        </w:rPr>
        <w:t xml:space="preserve">В настоящее время Музей располагает обширной коллекцией экспонатов, всего </w:t>
      </w:r>
      <w:r w:rsidRPr="006944BE">
        <w:rPr>
          <w:rFonts w:ascii="Arial" w:eastAsia="Times New Roman" w:hAnsi="Arial" w:cs="Arial"/>
          <w:b/>
          <w:sz w:val="24"/>
          <w:szCs w:val="24"/>
          <w:u w:val="single"/>
          <w:lang w:eastAsia="ru-RU"/>
        </w:rPr>
        <w:t>4206</w:t>
      </w:r>
      <w:r w:rsidRPr="0007135A">
        <w:rPr>
          <w:rFonts w:ascii="Arial" w:eastAsia="Times New Roman" w:hAnsi="Arial" w:cs="Arial"/>
          <w:sz w:val="24"/>
          <w:szCs w:val="24"/>
          <w:lang w:eastAsia="ru-RU"/>
        </w:rPr>
        <w:t xml:space="preserve"> единиц хранения. </w:t>
      </w:r>
      <w:r w:rsidRPr="0007135A">
        <w:rPr>
          <w:rFonts w:ascii="Arial" w:hAnsi="Arial" w:cs="Arial"/>
          <w:sz w:val="24"/>
          <w:szCs w:val="24"/>
          <w:shd w:val="clear" w:color="auto" w:fill="FFFFFF"/>
        </w:rPr>
        <w:t xml:space="preserve">  </w:t>
      </w:r>
    </w:p>
    <w:p w:rsidR="001A6769" w:rsidRPr="0007135A" w:rsidRDefault="001A6769" w:rsidP="001A6769">
      <w:pPr>
        <w:spacing w:after="0"/>
        <w:jc w:val="center"/>
        <w:rPr>
          <w:rFonts w:ascii="Arial" w:hAnsi="Arial" w:cs="Arial"/>
          <w:sz w:val="24"/>
          <w:szCs w:val="24"/>
          <w:shd w:val="clear" w:color="auto" w:fill="FFFFFF"/>
        </w:rPr>
      </w:pPr>
    </w:p>
    <w:p w:rsidR="0086434C" w:rsidRPr="0007135A" w:rsidRDefault="0086434C" w:rsidP="0086434C">
      <w:pPr>
        <w:spacing w:after="0"/>
        <w:jc w:val="center"/>
        <w:rPr>
          <w:rFonts w:ascii="Arial" w:hAnsi="Arial" w:cs="Arial"/>
          <w:sz w:val="24"/>
          <w:szCs w:val="24"/>
          <w:shd w:val="clear" w:color="auto" w:fill="FFFFFF"/>
        </w:rPr>
      </w:pPr>
      <w:r w:rsidRPr="0007135A">
        <w:rPr>
          <w:rFonts w:ascii="Arial" w:eastAsia="Times New Roman" w:hAnsi="Arial" w:cs="Arial"/>
          <w:noProof/>
          <w:sz w:val="24"/>
          <w:szCs w:val="24"/>
          <w:lang w:eastAsia="ru-RU"/>
        </w:rPr>
        <w:drawing>
          <wp:inline distT="0" distB="0" distL="0" distR="0" wp14:anchorId="2A7BBF96" wp14:editId="6871B083">
            <wp:extent cx="4219837" cy="3164878"/>
            <wp:effectExtent l="0" t="0" r="9525" b="0"/>
            <wp:docPr id="2" name="Рисунок 2" descr="C:\Users\sag\Desktop\томск\20190928_18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g\Desktop\томск\20190928_1822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31410" cy="3173558"/>
                    </a:xfrm>
                    <a:prstGeom prst="rect">
                      <a:avLst/>
                    </a:prstGeom>
                    <a:noFill/>
                    <a:ln>
                      <a:noFill/>
                    </a:ln>
                  </pic:spPr>
                </pic:pic>
              </a:graphicData>
            </a:graphic>
          </wp:inline>
        </w:drawing>
      </w:r>
    </w:p>
    <w:p w:rsidR="0086434C" w:rsidRPr="0007135A" w:rsidRDefault="0086434C" w:rsidP="0086434C">
      <w:pPr>
        <w:spacing w:after="0"/>
        <w:rPr>
          <w:rFonts w:ascii="Arial" w:eastAsia="Times New Roman" w:hAnsi="Arial" w:cs="Arial"/>
          <w:sz w:val="24"/>
          <w:szCs w:val="24"/>
          <w:lang w:eastAsia="ru-RU"/>
        </w:rPr>
      </w:pPr>
      <w:r w:rsidRPr="0007135A">
        <w:rPr>
          <w:rFonts w:ascii="Arial" w:hAnsi="Arial" w:cs="Arial"/>
          <w:sz w:val="24"/>
          <w:szCs w:val="24"/>
          <w:shd w:val="clear" w:color="auto" w:fill="FFFFFF"/>
        </w:rPr>
        <w:lastRenderedPageBreak/>
        <w:t xml:space="preserve">     </w:t>
      </w:r>
      <w:r w:rsidRPr="0007135A">
        <w:rPr>
          <w:rFonts w:ascii="Arial" w:eastAsia="Times New Roman" w:hAnsi="Arial" w:cs="Arial"/>
          <w:sz w:val="24"/>
          <w:szCs w:val="24"/>
          <w:lang w:eastAsia="ru-RU"/>
        </w:rPr>
        <w:t xml:space="preserve">Одновременно со зданием была построена </w:t>
      </w:r>
      <w:r w:rsidRPr="0007135A">
        <w:rPr>
          <w:rFonts w:ascii="Arial" w:eastAsia="Times New Roman" w:hAnsi="Arial" w:cs="Arial"/>
          <w:b/>
          <w:sz w:val="24"/>
          <w:szCs w:val="24"/>
          <w:u w:val="single"/>
          <w:lang w:eastAsia="ru-RU"/>
        </w:rPr>
        <w:t>Пожарная каланча,</w:t>
      </w:r>
      <w:r w:rsidRPr="0007135A">
        <w:rPr>
          <w:rFonts w:ascii="Arial" w:eastAsia="Times New Roman" w:hAnsi="Arial" w:cs="Arial"/>
          <w:sz w:val="24"/>
          <w:szCs w:val="24"/>
          <w:lang w:eastAsia="ru-RU"/>
        </w:rPr>
        <w:t xml:space="preserve"> с целью наблюдения за пожарной обстановкой в городе. В те времена пожары в Томске случались часто, ведь город был плотно застроен деревянными домами. На каланче круглосуточно находились дозорные, для подачи сигналов о пожаре использовались сигнальные знаки красного, синего и белого цветов, каждому району города присваивалось своё сочетание сигналов, например, три красных фонаря означали пожар на территории Воскресенского участка. Каланча просуществовала </w:t>
      </w:r>
      <w:r w:rsidRPr="006944BE">
        <w:rPr>
          <w:rFonts w:ascii="Arial" w:eastAsia="Times New Roman" w:hAnsi="Arial" w:cs="Arial"/>
          <w:b/>
          <w:sz w:val="24"/>
          <w:szCs w:val="24"/>
          <w:u w:val="single"/>
          <w:lang w:eastAsia="ru-RU"/>
        </w:rPr>
        <w:t>до 60х годов XX</w:t>
      </w:r>
      <w:r>
        <w:rPr>
          <w:rFonts w:ascii="Arial" w:eastAsia="Times New Roman" w:hAnsi="Arial" w:cs="Arial"/>
          <w:b/>
          <w:sz w:val="24"/>
          <w:szCs w:val="24"/>
          <w:u w:val="single"/>
          <w:lang w:eastAsia="ru-RU"/>
        </w:rPr>
        <w:t xml:space="preserve"> (20)</w:t>
      </w:r>
      <w:r w:rsidRPr="006944BE">
        <w:rPr>
          <w:rFonts w:ascii="Arial" w:eastAsia="Times New Roman" w:hAnsi="Arial" w:cs="Arial"/>
          <w:b/>
          <w:sz w:val="24"/>
          <w:szCs w:val="24"/>
          <w:u w:val="single"/>
          <w:lang w:eastAsia="ru-RU"/>
        </w:rPr>
        <w:t xml:space="preserve"> века</w:t>
      </w:r>
      <w:r w:rsidRPr="0007135A">
        <w:rPr>
          <w:rFonts w:ascii="Arial" w:eastAsia="Times New Roman" w:hAnsi="Arial" w:cs="Arial"/>
          <w:sz w:val="24"/>
          <w:szCs w:val="24"/>
          <w:lang w:eastAsia="ru-RU"/>
        </w:rPr>
        <w:t xml:space="preserve"> и была разобрана в связи с ликвидацией дозорной службы. Перед открытием Музея каланча была восстановлена и в настоящий момент используется как единственная в городе оборудованная смотровая площадка. В </w:t>
      </w:r>
      <w:r w:rsidRPr="006944BE">
        <w:rPr>
          <w:rFonts w:ascii="Arial" w:eastAsia="Times New Roman" w:hAnsi="Arial" w:cs="Arial"/>
          <w:b/>
          <w:sz w:val="24"/>
          <w:szCs w:val="24"/>
          <w:u w:val="single"/>
          <w:lang w:eastAsia="ru-RU"/>
        </w:rPr>
        <w:t>2006 году</w:t>
      </w:r>
      <w:r w:rsidRPr="0007135A">
        <w:rPr>
          <w:rFonts w:ascii="Arial" w:eastAsia="Times New Roman" w:hAnsi="Arial" w:cs="Arial"/>
          <w:sz w:val="24"/>
          <w:szCs w:val="24"/>
          <w:lang w:eastAsia="ru-RU"/>
        </w:rPr>
        <w:t xml:space="preserve"> на смотровой площадке в память о ранее существовавшей дозорной службе был</w:t>
      </w:r>
      <w:r>
        <w:rPr>
          <w:rFonts w:ascii="Arial" w:eastAsia="Times New Roman" w:hAnsi="Arial" w:cs="Arial"/>
          <w:sz w:val="24"/>
          <w:szCs w:val="24"/>
          <w:lang w:eastAsia="ru-RU"/>
        </w:rPr>
        <w:t xml:space="preserve"> </w:t>
      </w:r>
      <w:r w:rsidRPr="0007135A">
        <w:rPr>
          <w:rFonts w:ascii="Arial" w:eastAsia="Times New Roman" w:hAnsi="Arial" w:cs="Arial"/>
          <w:sz w:val="24"/>
          <w:szCs w:val="24"/>
          <w:lang w:eastAsia="ru-RU"/>
        </w:rPr>
        <w:t xml:space="preserve">установлен памятник дозорному пожарному, которого жители города позже прозвали </w:t>
      </w:r>
      <w:r w:rsidRPr="006944BE">
        <w:rPr>
          <w:rFonts w:ascii="Arial" w:eastAsia="Times New Roman" w:hAnsi="Arial" w:cs="Arial"/>
          <w:b/>
          <w:sz w:val="24"/>
          <w:szCs w:val="24"/>
          <w:u w:val="single"/>
          <w:lang w:eastAsia="ru-RU"/>
        </w:rPr>
        <w:t>Афанасий</w:t>
      </w:r>
    </w:p>
    <w:p w:rsidR="0086434C" w:rsidRPr="001A6769" w:rsidRDefault="0086434C" w:rsidP="001A6769">
      <w:pPr>
        <w:spacing w:after="0"/>
        <w:jc w:val="center"/>
        <w:rPr>
          <w:rFonts w:ascii="Arial" w:hAnsi="Arial" w:cs="Arial"/>
          <w:sz w:val="24"/>
          <w:szCs w:val="24"/>
          <w:shd w:val="clear" w:color="auto" w:fill="FFFFFF"/>
        </w:rPr>
      </w:pPr>
      <w:r w:rsidRPr="0007135A">
        <w:rPr>
          <w:rFonts w:ascii="Arial" w:hAnsi="Arial" w:cs="Arial"/>
          <w:noProof/>
          <w:lang w:eastAsia="ru-RU"/>
        </w:rPr>
        <w:drawing>
          <wp:inline distT="0" distB="0" distL="0" distR="0" wp14:anchorId="6C8D7551" wp14:editId="09DA9B91">
            <wp:extent cx="2422820" cy="3630134"/>
            <wp:effectExtent l="0" t="0" r="0" b="8890"/>
            <wp:docPr id="15" name="Рисунок 15" descr="Картинки по запросу томская калан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томская каланч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4625" cy="3632838"/>
                    </a:xfrm>
                    <a:prstGeom prst="rect">
                      <a:avLst/>
                    </a:prstGeom>
                    <a:noFill/>
                    <a:ln>
                      <a:noFill/>
                    </a:ln>
                  </pic:spPr>
                </pic:pic>
              </a:graphicData>
            </a:graphic>
          </wp:inline>
        </w:drawing>
      </w:r>
    </w:p>
    <w:p w:rsidR="0086434C" w:rsidRDefault="0086434C" w:rsidP="0086434C">
      <w:pPr>
        <w:shd w:val="clear" w:color="auto" w:fill="FFFFFF"/>
        <w:spacing w:after="0" w:line="240" w:lineRule="auto"/>
        <w:jc w:val="center"/>
        <w:rPr>
          <w:rFonts w:ascii="Arial" w:eastAsia="Times New Roman" w:hAnsi="Arial" w:cs="Arial"/>
          <w:noProof/>
          <w:sz w:val="24"/>
          <w:szCs w:val="24"/>
          <w:lang w:eastAsia="ru-RU"/>
        </w:rPr>
      </w:pPr>
    </w:p>
    <w:p w:rsidR="0086434C" w:rsidRPr="006E79AF" w:rsidRDefault="0086434C" w:rsidP="0086434C">
      <w:pPr>
        <w:rPr>
          <w:rFonts w:ascii="Arial" w:hAnsi="Arial" w:cs="Arial"/>
          <w:sz w:val="24"/>
          <w:szCs w:val="24"/>
        </w:rPr>
      </w:pPr>
      <w:r w:rsidRPr="006E79AF">
        <w:rPr>
          <w:rFonts w:ascii="Arial" w:hAnsi="Arial" w:cs="Arial"/>
          <w:sz w:val="24"/>
          <w:szCs w:val="24"/>
        </w:rPr>
        <w:t xml:space="preserve">Это вид с пожарной каланчи Воскресенской горы. </w:t>
      </w:r>
    </w:p>
    <w:p w:rsidR="0086434C" w:rsidRDefault="00D44E25" w:rsidP="0086434C">
      <w:pPr>
        <w:jc w:val="center"/>
      </w:pPr>
      <w:r w:rsidRPr="00D44E25">
        <w:rPr>
          <w:noProof/>
          <w:lang w:eastAsia="ru-RU"/>
        </w:rPr>
        <w:drawing>
          <wp:inline distT="0" distB="0" distL="0" distR="0">
            <wp:extent cx="5498006" cy="3229465"/>
            <wp:effectExtent l="0" t="0" r="7620" b="9525"/>
            <wp:docPr id="65" name="Рисунок 65" descr="C:\Users\sag\Desktop\Чистовик\томск фото\7f7100ca-4d92-408a-992e-f878f67a4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Чистовик\томск фото\7f7100ca-4d92-408a-992e-f878f67a47b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8740" cy="3235770"/>
                    </a:xfrm>
                    <a:prstGeom prst="rect">
                      <a:avLst/>
                    </a:prstGeom>
                    <a:noFill/>
                    <a:ln>
                      <a:noFill/>
                    </a:ln>
                  </pic:spPr>
                </pic:pic>
              </a:graphicData>
            </a:graphic>
          </wp:inline>
        </w:drawing>
      </w:r>
    </w:p>
    <w:p w:rsidR="0086434C" w:rsidRPr="006E79AF" w:rsidRDefault="0086434C" w:rsidP="0086434C">
      <w:pPr>
        <w:rPr>
          <w:rFonts w:ascii="Arial" w:hAnsi="Arial" w:cs="Arial"/>
          <w:sz w:val="24"/>
          <w:szCs w:val="24"/>
        </w:rPr>
      </w:pPr>
      <w:r w:rsidRPr="006E79AF">
        <w:rPr>
          <w:rFonts w:ascii="Arial" w:hAnsi="Arial" w:cs="Arial"/>
          <w:sz w:val="24"/>
          <w:szCs w:val="24"/>
        </w:rPr>
        <w:lastRenderedPageBreak/>
        <w:t xml:space="preserve">И это тоже вид с пожарной каланчи Воскресенской </w:t>
      </w:r>
      <w:proofErr w:type="gramStart"/>
      <w:r w:rsidRPr="006E79AF">
        <w:rPr>
          <w:rFonts w:ascii="Arial" w:hAnsi="Arial" w:cs="Arial"/>
          <w:sz w:val="24"/>
          <w:szCs w:val="24"/>
        </w:rPr>
        <w:t>горы</w:t>
      </w:r>
      <w:proofErr w:type="gramEnd"/>
      <w:r w:rsidRPr="006E79AF">
        <w:rPr>
          <w:rFonts w:ascii="Arial" w:hAnsi="Arial" w:cs="Arial"/>
          <w:sz w:val="24"/>
          <w:szCs w:val="24"/>
        </w:rPr>
        <w:t xml:space="preserve"> но только вековой давности.</w:t>
      </w:r>
    </w:p>
    <w:p w:rsidR="0086434C" w:rsidRDefault="0086434C" w:rsidP="0086434C">
      <w:pPr>
        <w:jc w:val="center"/>
      </w:pPr>
      <w:r>
        <w:rPr>
          <w:noProof/>
          <w:lang w:eastAsia="ru-RU"/>
        </w:rPr>
        <w:drawing>
          <wp:inline distT="0" distB="0" distL="0" distR="0" wp14:anchorId="31BC5FDD" wp14:editId="22B66087">
            <wp:extent cx="4766970" cy="3411940"/>
            <wp:effectExtent l="0" t="0" r="0" b="0"/>
            <wp:docPr id="12" name="Рисунок 12" descr="C:\Users\sag\AppData\Local\Microsoft\Windows\INetCache\Content.Wor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AppData\Local\Microsoft\Windows\INetCache\Content.Word\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78279" cy="3420034"/>
                    </a:xfrm>
                    <a:prstGeom prst="rect">
                      <a:avLst/>
                    </a:prstGeom>
                    <a:noFill/>
                    <a:ln>
                      <a:noFill/>
                    </a:ln>
                  </pic:spPr>
                </pic:pic>
              </a:graphicData>
            </a:graphic>
          </wp:inline>
        </w:drawing>
      </w:r>
    </w:p>
    <w:p w:rsidR="0086434C" w:rsidRPr="006E79AF" w:rsidRDefault="0086434C" w:rsidP="0086434C">
      <w:pPr>
        <w:pStyle w:val="a3"/>
        <w:shd w:val="clear" w:color="auto" w:fill="FFFFFF"/>
        <w:rPr>
          <w:rFonts w:ascii="Arial" w:hAnsi="Arial" w:cs="Arial"/>
        </w:rPr>
      </w:pPr>
      <w:r w:rsidRPr="006E79AF">
        <w:rPr>
          <w:rFonts w:ascii="Arial" w:hAnsi="Arial" w:cs="Arial"/>
        </w:rPr>
        <w:t xml:space="preserve">На этой фотографии ещё нет БКЗ, вместо него шатёр для цирка, видна «Базарная» площадь сейчас это площадь Ленина, и ещё старый деревянный мост через </w:t>
      </w:r>
      <w:proofErr w:type="spellStart"/>
      <w:r w:rsidRPr="006E79AF">
        <w:rPr>
          <w:rFonts w:ascii="Arial" w:hAnsi="Arial" w:cs="Arial"/>
        </w:rPr>
        <w:t>Ушайку</w:t>
      </w:r>
      <w:proofErr w:type="spellEnd"/>
      <w:r w:rsidRPr="006E79AF">
        <w:rPr>
          <w:rFonts w:ascii="Arial" w:hAnsi="Arial" w:cs="Arial"/>
        </w:rPr>
        <w:t xml:space="preserve"> </w:t>
      </w:r>
      <w:r w:rsidR="00A30184">
        <w:rPr>
          <w:rFonts w:ascii="Arial" w:hAnsi="Arial" w:cs="Arial"/>
        </w:rPr>
        <w:t xml:space="preserve">            </w:t>
      </w:r>
      <w:proofErr w:type="gramStart"/>
      <w:r w:rsidRPr="006E79AF">
        <w:rPr>
          <w:rFonts w:ascii="Arial" w:hAnsi="Arial" w:cs="Arial"/>
        </w:rPr>
        <w:t xml:space="preserve">( </w:t>
      </w:r>
      <w:proofErr w:type="gramEnd"/>
      <w:r w:rsidRPr="006E79AF">
        <w:rPr>
          <w:rFonts w:ascii="Arial" w:hAnsi="Arial" w:cs="Arial"/>
        </w:rPr>
        <w:t xml:space="preserve">Думский ). И так, спускаемся к мосту по старинной </w:t>
      </w:r>
      <w:proofErr w:type="gramStart"/>
      <w:r w:rsidRPr="006E79AF">
        <w:rPr>
          <w:rFonts w:ascii="Arial" w:hAnsi="Arial" w:cs="Arial"/>
        </w:rPr>
        <w:t>дороге</w:t>
      </w:r>
      <w:proofErr w:type="gramEnd"/>
      <w:r w:rsidRPr="006E79AF">
        <w:rPr>
          <w:rFonts w:ascii="Arial" w:hAnsi="Arial" w:cs="Arial"/>
        </w:rPr>
        <w:t xml:space="preserve"> выложенной из камней,</w:t>
      </w:r>
    </w:p>
    <w:p w:rsidR="0086434C" w:rsidRDefault="0086434C" w:rsidP="0086434C">
      <w:pPr>
        <w:pStyle w:val="a3"/>
        <w:shd w:val="clear" w:color="auto" w:fill="FFFFFF"/>
      </w:pPr>
    </w:p>
    <w:p w:rsidR="0086434C" w:rsidRDefault="0086434C" w:rsidP="0086434C">
      <w:pPr>
        <w:pStyle w:val="a3"/>
        <w:shd w:val="clear" w:color="auto" w:fill="FFFFFF"/>
        <w:jc w:val="center"/>
      </w:pPr>
      <w:r w:rsidRPr="00CF2BB3">
        <w:rPr>
          <w:noProof/>
        </w:rPr>
        <w:drawing>
          <wp:inline distT="0" distB="0" distL="0" distR="0" wp14:anchorId="49A1DA35" wp14:editId="613D01D0">
            <wp:extent cx="3504199" cy="2628865"/>
            <wp:effectExtent l="0" t="318" r="953" b="952"/>
            <wp:docPr id="1" name="Рисунок 1" descr="C:\Users\sag\Desktop\томск\20190928_18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томск\20190928_1835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08263" cy="2631914"/>
                    </a:xfrm>
                    <a:prstGeom prst="rect">
                      <a:avLst/>
                    </a:prstGeom>
                    <a:noFill/>
                    <a:ln>
                      <a:noFill/>
                    </a:ln>
                  </pic:spPr>
                </pic:pic>
              </a:graphicData>
            </a:graphic>
          </wp:inline>
        </w:drawing>
      </w:r>
    </w:p>
    <w:p w:rsidR="0086434C" w:rsidRPr="006E79AF" w:rsidRDefault="0086434C" w:rsidP="0086434C">
      <w:pPr>
        <w:pStyle w:val="a3"/>
        <w:shd w:val="clear" w:color="auto" w:fill="FFFFFF"/>
        <w:rPr>
          <w:rFonts w:ascii="Arial" w:hAnsi="Arial" w:cs="Arial"/>
          <w:color w:val="000000" w:themeColor="text1"/>
        </w:rPr>
      </w:pPr>
      <w:r w:rsidRPr="006E79AF">
        <w:rPr>
          <w:rFonts w:ascii="Arial" w:hAnsi="Arial" w:cs="Arial"/>
        </w:rPr>
        <w:t xml:space="preserve">я бы хотел рассказать о нём. </w:t>
      </w:r>
      <w:r w:rsidRPr="006E79AF">
        <w:rPr>
          <w:rStyle w:val="a5"/>
          <w:rFonts w:ascii="Arial" w:hAnsi="Arial" w:cs="Arial"/>
          <w:color w:val="333333"/>
          <w:u w:val="single"/>
        </w:rPr>
        <w:t>20 октября 1817 года</w:t>
      </w:r>
      <w:r w:rsidRPr="006E79AF">
        <w:rPr>
          <w:rFonts w:ascii="Arial" w:hAnsi="Arial" w:cs="Arial"/>
          <w:color w:val="333333"/>
        </w:rPr>
        <w:t> </w:t>
      </w:r>
      <w:r w:rsidRPr="006E79AF">
        <w:rPr>
          <w:rFonts w:ascii="Arial" w:hAnsi="Arial" w:cs="Arial"/>
          <w:color w:val="000000" w:themeColor="text1"/>
        </w:rPr>
        <w:t xml:space="preserve">в Томске началось строительство этого деревянного моста через реку </w:t>
      </w:r>
      <w:proofErr w:type="spellStart"/>
      <w:r w:rsidRPr="006E79AF">
        <w:rPr>
          <w:rFonts w:ascii="Arial" w:hAnsi="Arial" w:cs="Arial"/>
          <w:color w:val="000000" w:themeColor="text1"/>
        </w:rPr>
        <w:t>Ушайку</w:t>
      </w:r>
      <w:proofErr w:type="spellEnd"/>
      <w:r w:rsidRPr="006E79AF">
        <w:rPr>
          <w:rFonts w:ascii="Arial" w:hAnsi="Arial" w:cs="Arial"/>
          <w:color w:val="000000" w:themeColor="text1"/>
        </w:rPr>
        <w:t xml:space="preserve"> (на месте современного Каменного моста). Строительством руководил инженер и будущий декабрист </w:t>
      </w:r>
      <w:r w:rsidRPr="006E79AF">
        <w:rPr>
          <w:rFonts w:ascii="Arial" w:hAnsi="Arial" w:cs="Arial"/>
          <w:b/>
          <w:color w:val="000000" w:themeColor="text1"/>
          <w:u w:val="single"/>
        </w:rPr>
        <w:t xml:space="preserve">Гавриила Степанович </w:t>
      </w:r>
      <w:proofErr w:type="spellStart"/>
      <w:r w:rsidRPr="006E79AF">
        <w:rPr>
          <w:rFonts w:ascii="Arial" w:hAnsi="Arial" w:cs="Arial"/>
          <w:b/>
          <w:color w:val="000000" w:themeColor="text1"/>
          <w:u w:val="single"/>
        </w:rPr>
        <w:t>Батеньков</w:t>
      </w:r>
      <w:proofErr w:type="spellEnd"/>
      <w:r w:rsidRPr="006E79AF">
        <w:rPr>
          <w:rFonts w:ascii="Arial" w:hAnsi="Arial" w:cs="Arial"/>
          <w:b/>
          <w:color w:val="000000" w:themeColor="text1"/>
          <w:u w:val="single"/>
        </w:rPr>
        <w:t>.</w:t>
      </w:r>
      <w:r w:rsidRPr="006E79AF">
        <w:rPr>
          <w:rFonts w:ascii="Arial" w:hAnsi="Arial" w:cs="Arial"/>
          <w:color w:val="000000" w:themeColor="text1"/>
        </w:rPr>
        <w:t xml:space="preserve"> Участник Отечественной войны </w:t>
      </w:r>
      <w:r w:rsidRPr="006E79AF">
        <w:rPr>
          <w:rFonts w:ascii="Arial" w:hAnsi="Arial" w:cs="Arial"/>
          <w:b/>
          <w:color w:val="000000" w:themeColor="text1"/>
          <w:u w:val="single"/>
        </w:rPr>
        <w:t>1812 года</w:t>
      </w:r>
      <w:r w:rsidRPr="006E79AF">
        <w:rPr>
          <w:rFonts w:ascii="Arial" w:hAnsi="Arial" w:cs="Arial"/>
          <w:color w:val="000000" w:themeColor="text1"/>
        </w:rPr>
        <w:t xml:space="preserve">, он много сделал для благоустройства Томска. Как </w:t>
      </w:r>
      <w:hyperlink r:id="rId26" w:tgtFrame="_blank" w:history="1">
        <w:r w:rsidRPr="006E79AF">
          <w:rPr>
            <w:rStyle w:val="a6"/>
            <w:rFonts w:ascii="Arial" w:hAnsi="Arial" w:cs="Arial"/>
            <w:color w:val="000000" w:themeColor="text1"/>
          </w:rPr>
          <w:t>пишут</w:t>
        </w:r>
      </w:hyperlink>
      <w:r w:rsidRPr="006E79AF">
        <w:rPr>
          <w:rFonts w:ascii="Arial" w:hAnsi="Arial" w:cs="Arial"/>
          <w:color w:val="000000" w:themeColor="text1"/>
        </w:rPr>
        <w:t xml:space="preserve"> исследователи, в начале </w:t>
      </w:r>
      <w:r w:rsidRPr="006E79AF">
        <w:rPr>
          <w:rFonts w:ascii="Arial" w:hAnsi="Arial" w:cs="Arial"/>
          <w:b/>
          <w:color w:val="000000" w:themeColor="text1"/>
          <w:u w:val="single"/>
        </w:rPr>
        <w:t>1817 года</w:t>
      </w:r>
      <w:r w:rsidRPr="006E79AF">
        <w:rPr>
          <w:rFonts w:ascii="Arial" w:hAnsi="Arial" w:cs="Arial"/>
          <w:color w:val="000000" w:themeColor="text1"/>
        </w:rPr>
        <w:t xml:space="preserve">, получив назначение на должность инженера этого проекта </w:t>
      </w:r>
      <w:proofErr w:type="spellStart"/>
      <w:r w:rsidRPr="006E79AF">
        <w:rPr>
          <w:rFonts w:ascii="Arial" w:hAnsi="Arial" w:cs="Arial"/>
          <w:b/>
          <w:color w:val="000000" w:themeColor="text1"/>
          <w:u w:val="single"/>
        </w:rPr>
        <w:t>Батеньков</w:t>
      </w:r>
      <w:proofErr w:type="spellEnd"/>
      <w:r w:rsidRPr="006E79AF">
        <w:rPr>
          <w:rFonts w:ascii="Arial" w:hAnsi="Arial" w:cs="Arial"/>
          <w:b/>
          <w:color w:val="000000" w:themeColor="text1"/>
          <w:u w:val="single"/>
        </w:rPr>
        <w:t xml:space="preserve"> </w:t>
      </w:r>
      <w:r w:rsidRPr="006E79AF">
        <w:rPr>
          <w:rFonts w:ascii="Arial" w:hAnsi="Arial" w:cs="Arial"/>
          <w:color w:val="000000" w:themeColor="text1"/>
        </w:rPr>
        <w:t xml:space="preserve">сразу же приступил к </w:t>
      </w:r>
      <w:r w:rsidRPr="006E79AF">
        <w:rPr>
          <w:rFonts w:ascii="Arial" w:hAnsi="Arial" w:cs="Arial"/>
          <w:color w:val="000000" w:themeColor="text1"/>
        </w:rPr>
        <w:lastRenderedPageBreak/>
        <w:t xml:space="preserve">выполнению своих обязанностей. Сооружение деревянного моста началось в </w:t>
      </w:r>
      <w:r w:rsidRPr="006E79AF">
        <w:rPr>
          <w:rFonts w:ascii="Arial" w:hAnsi="Arial" w:cs="Arial"/>
          <w:b/>
          <w:color w:val="000000" w:themeColor="text1"/>
          <w:u w:val="single"/>
        </w:rPr>
        <w:t>октябре 1817 года</w:t>
      </w:r>
      <w:r w:rsidRPr="006E79AF">
        <w:rPr>
          <w:rFonts w:ascii="Arial" w:hAnsi="Arial" w:cs="Arial"/>
          <w:color w:val="000000" w:themeColor="text1"/>
        </w:rPr>
        <w:t xml:space="preserve">. В течение трех месяцев </w:t>
      </w:r>
      <w:proofErr w:type="spellStart"/>
      <w:r w:rsidRPr="006E79AF">
        <w:rPr>
          <w:rFonts w:ascii="Arial" w:hAnsi="Arial" w:cs="Arial"/>
          <w:color w:val="000000" w:themeColor="text1"/>
        </w:rPr>
        <w:t>Батеньков</w:t>
      </w:r>
      <w:proofErr w:type="spellEnd"/>
      <w:r w:rsidRPr="006E79AF">
        <w:rPr>
          <w:rFonts w:ascii="Arial" w:hAnsi="Arial" w:cs="Arial"/>
          <w:color w:val="000000" w:themeColor="text1"/>
        </w:rPr>
        <w:t xml:space="preserve"> лично вел надзор за строительными работами. В строительстве моста принимали участие сосланные в Томский острог преступники или как их называли «колодники». </w:t>
      </w:r>
      <w:r w:rsidRPr="006E79AF">
        <w:rPr>
          <w:rFonts w:ascii="Arial" w:hAnsi="Arial" w:cs="Arial"/>
          <w:b/>
          <w:color w:val="000000" w:themeColor="text1"/>
          <w:u w:val="single"/>
        </w:rPr>
        <w:t xml:space="preserve">К осени 1818 года </w:t>
      </w:r>
      <w:r w:rsidRPr="006E79AF">
        <w:rPr>
          <w:rFonts w:ascii="Arial" w:hAnsi="Arial" w:cs="Arial"/>
          <w:color w:val="000000" w:themeColor="text1"/>
        </w:rPr>
        <w:t xml:space="preserve">плотничьи работы были завершены, Профиль моста украсили два обелиска, увенчанные гербами Российской империи, которые обозначали границы моста. Устройство мостовой деревянного моста выполнялось в порядке повинности самими жителями города. Поэтому работы шли с перебоями: временами они прекращались из-за занятости населения </w:t>
      </w:r>
      <w:proofErr w:type="spellStart"/>
      <w:r w:rsidRPr="006E79AF">
        <w:rPr>
          <w:rFonts w:ascii="Arial" w:hAnsi="Arial" w:cs="Arial"/>
          <w:color w:val="000000" w:themeColor="text1"/>
        </w:rPr>
        <w:t>сельхозработами</w:t>
      </w:r>
      <w:proofErr w:type="spellEnd"/>
      <w:r w:rsidRPr="006E79AF">
        <w:rPr>
          <w:rFonts w:ascii="Arial" w:hAnsi="Arial" w:cs="Arial"/>
          <w:color w:val="000000" w:themeColor="text1"/>
        </w:rPr>
        <w:t xml:space="preserve">. Среди городских обывателей мост получил название Думского, так как неподалеку, в здании магистрата, долгое время располагалась городская дума. </w:t>
      </w:r>
    </w:p>
    <w:p w:rsidR="0086434C" w:rsidRDefault="0086434C" w:rsidP="0086434C">
      <w:pPr>
        <w:pStyle w:val="a3"/>
        <w:shd w:val="clear" w:color="auto" w:fill="FFFFFF"/>
        <w:rPr>
          <w:color w:val="000000" w:themeColor="text1"/>
        </w:rPr>
      </w:pPr>
      <w:r w:rsidRPr="00D772D2">
        <w:rPr>
          <w:noProof/>
        </w:rPr>
        <w:drawing>
          <wp:inline distT="0" distB="0" distL="0" distR="0" wp14:anchorId="7C7B6B3D" wp14:editId="25CE0BD5">
            <wp:extent cx="3562085" cy="2145136"/>
            <wp:effectExtent l="0" t="0" r="635" b="7620"/>
            <wp:docPr id="5" name="Рисунок 5" descr="https://obzor.city/afisha/size/500/data/action/282/28193.jpg?_=155436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obzor.city/afisha/size/500/data/action/282/28193.jpg?_=15543637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2085" cy="2145136"/>
                    </a:xfrm>
                    <a:prstGeom prst="rect">
                      <a:avLst/>
                    </a:prstGeom>
                    <a:noFill/>
                    <a:ln>
                      <a:noFill/>
                    </a:ln>
                  </pic:spPr>
                </pic:pic>
              </a:graphicData>
            </a:graphic>
          </wp:inline>
        </w:drawing>
      </w:r>
      <w:r>
        <w:rPr>
          <w:noProof/>
          <w:color w:val="000000"/>
          <w:sz w:val="23"/>
          <w:szCs w:val="23"/>
        </w:rPr>
        <w:t xml:space="preserve">  </w:t>
      </w:r>
      <w:r>
        <w:rPr>
          <w:noProof/>
          <w:color w:val="000000"/>
          <w:sz w:val="23"/>
          <w:szCs w:val="23"/>
        </w:rPr>
        <w:drawing>
          <wp:inline distT="0" distB="0" distL="0" distR="0" wp14:anchorId="6CA8A9D7" wp14:editId="1D88978A">
            <wp:extent cx="2961741" cy="1979874"/>
            <wp:effectExtent l="0" t="0" r="0" b="1905"/>
            <wp:docPr id="8" name="Рисунок 8" descr="http://gorod.tomsk.ru/uploads/28460/1235189796/8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tomsk.ru/uploads/28460/1235189796/87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0841" cy="1992642"/>
                    </a:xfrm>
                    <a:prstGeom prst="rect">
                      <a:avLst/>
                    </a:prstGeom>
                    <a:noFill/>
                    <a:ln>
                      <a:noFill/>
                    </a:ln>
                  </pic:spPr>
                </pic:pic>
              </a:graphicData>
            </a:graphic>
          </wp:inline>
        </w:drawing>
      </w:r>
    </w:p>
    <w:p w:rsidR="0086434C" w:rsidRPr="006E79AF" w:rsidRDefault="0086434C" w:rsidP="0086434C">
      <w:pPr>
        <w:pStyle w:val="a3"/>
        <w:shd w:val="clear" w:color="auto" w:fill="FFFFFF"/>
        <w:rPr>
          <w:rFonts w:ascii="Arial" w:hAnsi="Arial" w:cs="Arial"/>
          <w:color w:val="000000" w:themeColor="text1"/>
        </w:rPr>
      </w:pPr>
      <w:r w:rsidRPr="006E79AF">
        <w:rPr>
          <w:rFonts w:ascii="Arial" w:hAnsi="Arial" w:cs="Arial"/>
          <w:color w:val="000000" w:themeColor="text1"/>
        </w:rPr>
        <w:t>Думский мост нуждался в частых ремонтах, особенно после бурных ледоходов. Этим и заняты люди на переднем плане.</w:t>
      </w:r>
    </w:p>
    <w:p w:rsidR="0086434C" w:rsidRPr="00E17B28" w:rsidRDefault="0086434C" w:rsidP="0086434C">
      <w:pPr>
        <w:pStyle w:val="a3"/>
        <w:shd w:val="clear" w:color="auto" w:fill="FFFFFF"/>
        <w:rPr>
          <w:color w:val="000000" w:themeColor="text1"/>
        </w:rPr>
      </w:pPr>
      <w:r>
        <w:rPr>
          <w:color w:val="000000" w:themeColor="text1"/>
        </w:rPr>
        <w:t xml:space="preserve">                     </w:t>
      </w:r>
      <w:r w:rsidRPr="00116BF8">
        <w:rPr>
          <w:color w:val="000000" w:themeColor="text1"/>
        </w:rPr>
        <w:t xml:space="preserve">               </w:t>
      </w:r>
      <w:r>
        <w:rPr>
          <w:color w:val="000000" w:themeColor="text1"/>
        </w:rPr>
        <w:t xml:space="preserve">   </w:t>
      </w:r>
      <w:r w:rsidRPr="007C0907">
        <w:rPr>
          <w:noProof/>
        </w:rPr>
        <w:drawing>
          <wp:inline distT="0" distB="0" distL="0" distR="0" wp14:anchorId="1C2A5B7B" wp14:editId="20044910">
            <wp:extent cx="2641174" cy="1693498"/>
            <wp:effectExtent l="0" t="0" r="6985" b="2540"/>
            <wp:docPr id="13" name="Рисунок 13" descr="C:\Users\sag\Desktop\томск\_kEs195Dz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g\Desktop\томск\_kEs195DzL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4218" cy="1714685"/>
                    </a:xfrm>
                    <a:prstGeom prst="rect">
                      <a:avLst/>
                    </a:prstGeom>
                    <a:noFill/>
                    <a:ln>
                      <a:noFill/>
                    </a:ln>
                  </pic:spPr>
                </pic:pic>
              </a:graphicData>
            </a:graphic>
          </wp:inline>
        </w:drawing>
      </w:r>
    </w:p>
    <w:p w:rsidR="0086434C" w:rsidRPr="00C757AE" w:rsidRDefault="0086434C" w:rsidP="0086434C">
      <w:pPr>
        <w:pStyle w:val="a3"/>
        <w:shd w:val="clear" w:color="auto" w:fill="FFFFFF"/>
        <w:spacing w:before="0" w:beforeAutospacing="0" w:after="0" w:afterAutospacing="0" w:line="315" w:lineRule="atLeast"/>
        <w:jc w:val="both"/>
        <w:rPr>
          <w:color w:val="000000"/>
        </w:rPr>
      </w:pPr>
      <w:r w:rsidRPr="006E79AF">
        <w:rPr>
          <w:rFonts w:ascii="Arial" w:hAnsi="Arial" w:cs="Arial"/>
          <w:color w:val="000000"/>
        </w:rPr>
        <w:t xml:space="preserve">С левобережья </w:t>
      </w:r>
      <w:proofErr w:type="spellStart"/>
      <w:r w:rsidRPr="006E79AF">
        <w:rPr>
          <w:rFonts w:ascii="Arial" w:hAnsi="Arial" w:cs="Arial"/>
          <w:color w:val="000000"/>
        </w:rPr>
        <w:t>Ушайки</w:t>
      </w:r>
      <w:proofErr w:type="spellEnd"/>
      <w:r w:rsidRPr="006E79AF">
        <w:rPr>
          <w:rFonts w:ascii="Arial" w:hAnsi="Arial" w:cs="Arial"/>
          <w:color w:val="000000"/>
        </w:rPr>
        <w:t xml:space="preserve"> в начале </w:t>
      </w:r>
      <w:r w:rsidRPr="006E79AF">
        <w:rPr>
          <w:rFonts w:ascii="Arial" w:hAnsi="Arial" w:cs="Arial"/>
          <w:b/>
          <w:color w:val="000000"/>
          <w:u w:val="single"/>
        </w:rPr>
        <w:t>ХХ (20) века</w:t>
      </w:r>
      <w:r w:rsidRPr="006E79AF">
        <w:rPr>
          <w:rFonts w:ascii="Arial" w:hAnsi="Arial" w:cs="Arial"/>
          <w:color w:val="000000"/>
        </w:rPr>
        <w:t xml:space="preserve"> на Базарную площадь можно было проехать по двум деревянным мостам - Базарному и Думскому. К </w:t>
      </w:r>
      <w:r w:rsidRPr="006E79AF">
        <w:rPr>
          <w:rFonts w:ascii="Arial" w:hAnsi="Arial" w:cs="Arial"/>
          <w:b/>
          <w:color w:val="000000"/>
          <w:u w:val="single"/>
        </w:rPr>
        <w:t>1911 году</w:t>
      </w:r>
      <w:r w:rsidRPr="006E79AF">
        <w:rPr>
          <w:rFonts w:ascii="Arial" w:hAnsi="Arial" w:cs="Arial"/>
          <w:color w:val="000000"/>
        </w:rPr>
        <w:t xml:space="preserve"> Думский мост пришел в крайне ветхое состояние. Перемещаться пешеходам и повозкам стало небезопасно. И лишь в </w:t>
      </w:r>
      <w:r w:rsidRPr="006E79AF">
        <w:rPr>
          <w:rFonts w:ascii="Arial" w:hAnsi="Arial" w:cs="Arial"/>
          <w:b/>
          <w:color w:val="000000"/>
          <w:u w:val="single"/>
        </w:rPr>
        <w:t>1912 году</w:t>
      </w:r>
      <w:r w:rsidRPr="006E79AF">
        <w:rPr>
          <w:rFonts w:ascii="Arial" w:hAnsi="Arial" w:cs="Arial"/>
          <w:color w:val="000000"/>
        </w:rPr>
        <w:t xml:space="preserve"> почти век спустя городская дума вынесла решение о его перестройке.</w:t>
      </w:r>
      <w:r w:rsidRPr="006E79AF">
        <w:rPr>
          <w:rFonts w:ascii="Arial" w:hAnsi="Arial" w:cs="Arial"/>
          <w:color w:val="000000"/>
          <w:sz w:val="23"/>
          <w:szCs w:val="23"/>
        </w:rPr>
        <w:t> </w:t>
      </w:r>
      <w:r w:rsidRPr="006E79AF">
        <w:rPr>
          <w:rFonts w:ascii="Arial" w:hAnsi="Arial" w:cs="Arial"/>
          <w:b/>
          <w:color w:val="000000"/>
          <w:u w:val="single"/>
        </w:rPr>
        <w:t>В марте 1914 года</w:t>
      </w:r>
      <w:r w:rsidRPr="006E79AF">
        <w:rPr>
          <w:rFonts w:ascii="Arial" w:hAnsi="Arial" w:cs="Arial"/>
          <w:color w:val="000000"/>
        </w:rPr>
        <w:t xml:space="preserve"> строительная фирма </w:t>
      </w:r>
      <w:r w:rsidRPr="006E79AF">
        <w:rPr>
          <w:rFonts w:ascii="Arial" w:hAnsi="Arial" w:cs="Arial"/>
          <w:b/>
          <w:color w:val="000000"/>
          <w:u w:val="single"/>
        </w:rPr>
        <w:t>"</w:t>
      </w:r>
      <w:proofErr w:type="spellStart"/>
      <w:r w:rsidRPr="006E79AF">
        <w:rPr>
          <w:rFonts w:ascii="Arial" w:hAnsi="Arial" w:cs="Arial"/>
          <w:b/>
          <w:color w:val="000000"/>
          <w:u w:val="single"/>
        </w:rPr>
        <w:t>Любинский</w:t>
      </w:r>
      <w:proofErr w:type="spellEnd"/>
      <w:r w:rsidRPr="006E79AF">
        <w:rPr>
          <w:rFonts w:ascii="Arial" w:hAnsi="Arial" w:cs="Arial"/>
          <w:b/>
          <w:color w:val="000000"/>
          <w:u w:val="single"/>
        </w:rPr>
        <w:t xml:space="preserve"> и </w:t>
      </w:r>
      <w:proofErr w:type="spellStart"/>
      <w:r w:rsidRPr="006E79AF">
        <w:rPr>
          <w:rFonts w:ascii="Arial" w:hAnsi="Arial" w:cs="Arial"/>
          <w:b/>
          <w:color w:val="000000"/>
          <w:u w:val="single"/>
        </w:rPr>
        <w:t>Векер</w:t>
      </w:r>
      <w:proofErr w:type="spellEnd"/>
      <w:r w:rsidRPr="006E79AF">
        <w:rPr>
          <w:rFonts w:ascii="Arial" w:hAnsi="Arial" w:cs="Arial"/>
          <w:b/>
          <w:color w:val="000000"/>
          <w:u w:val="single"/>
        </w:rPr>
        <w:t>"</w:t>
      </w:r>
      <w:r w:rsidRPr="006E79AF">
        <w:rPr>
          <w:rFonts w:ascii="Arial" w:hAnsi="Arial" w:cs="Arial"/>
          <w:color w:val="000000"/>
        </w:rPr>
        <w:t xml:space="preserve"> представили в Управу на обсуждение проект железобетонного моста через </w:t>
      </w:r>
      <w:proofErr w:type="spellStart"/>
      <w:r w:rsidRPr="006E79AF">
        <w:rPr>
          <w:rFonts w:ascii="Arial" w:hAnsi="Arial" w:cs="Arial"/>
          <w:color w:val="000000"/>
        </w:rPr>
        <w:t>Ушайку</w:t>
      </w:r>
      <w:proofErr w:type="spellEnd"/>
      <w:r w:rsidRPr="006E79AF">
        <w:rPr>
          <w:rFonts w:ascii="Arial" w:hAnsi="Arial" w:cs="Arial"/>
          <w:color w:val="000000"/>
        </w:rPr>
        <w:t>.</w:t>
      </w:r>
      <w:r w:rsidRPr="006E79AF">
        <w:rPr>
          <w:rFonts w:ascii="Arial" w:hAnsi="Arial" w:cs="Arial"/>
          <w:b/>
          <w:color w:val="000000"/>
          <w:u w:val="single"/>
        </w:rPr>
        <w:t xml:space="preserve"> В декабре 1914 года </w:t>
      </w:r>
      <w:r w:rsidRPr="006E79AF">
        <w:rPr>
          <w:rFonts w:ascii="Arial" w:hAnsi="Arial" w:cs="Arial"/>
          <w:color w:val="000000"/>
        </w:rPr>
        <w:t xml:space="preserve">приступили к разработке задания: наметить ось моста, положение устоев, уровень полотна, ширину и прочее. К этой работе были привлечены профессора и преподаватели Технологического института </w:t>
      </w:r>
      <w:r w:rsidRPr="006E79AF">
        <w:rPr>
          <w:rFonts w:ascii="Arial" w:hAnsi="Arial" w:cs="Arial"/>
          <w:b/>
          <w:color w:val="000000"/>
          <w:u w:val="single"/>
        </w:rPr>
        <w:t xml:space="preserve">Я. Николин, П. </w:t>
      </w:r>
      <w:proofErr w:type="spellStart"/>
      <w:r w:rsidRPr="006E79AF">
        <w:rPr>
          <w:rFonts w:ascii="Arial" w:hAnsi="Arial" w:cs="Arial"/>
          <w:b/>
          <w:color w:val="000000"/>
          <w:u w:val="single"/>
        </w:rPr>
        <w:t>Миняев</w:t>
      </w:r>
      <w:proofErr w:type="spellEnd"/>
      <w:r w:rsidRPr="006E79AF">
        <w:rPr>
          <w:rFonts w:ascii="Arial" w:hAnsi="Arial" w:cs="Arial"/>
          <w:b/>
          <w:color w:val="000000"/>
          <w:u w:val="single"/>
        </w:rPr>
        <w:t xml:space="preserve">, Н. </w:t>
      </w:r>
      <w:proofErr w:type="spellStart"/>
      <w:r w:rsidRPr="006E79AF">
        <w:rPr>
          <w:rFonts w:ascii="Arial" w:hAnsi="Arial" w:cs="Arial"/>
          <w:b/>
          <w:color w:val="000000"/>
          <w:u w:val="single"/>
        </w:rPr>
        <w:t>Кашкаров</w:t>
      </w:r>
      <w:proofErr w:type="spellEnd"/>
      <w:r w:rsidRPr="006E79AF">
        <w:rPr>
          <w:rFonts w:ascii="Arial" w:hAnsi="Arial" w:cs="Arial"/>
          <w:b/>
          <w:color w:val="000000"/>
          <w:u w:val="single"/>
        </w:rPr>
        <w:t xml:space="preserve">, П. Микулин и Я. </w:t>
      </w:r>
      <w:proofErr w:type="spellStart"/>
      <w:r w:rsidRPr="006E79AF">
        <w:rPr>
          <w:rFonts w:ascii="Arial" w:hAnsi="Arial" w:cs="Arial"/>
          <w:b/>
          <w:color w:val="000000"/>
          <w:u w:val="single"/>
        </w:rPr>
        <w:t>Первак</w:t>
      </w:r>
      <w:proofErr w:type="spellEnd"/>
      <w:r w:rsidRPr="006E79AF">
        <w:rPr>
          <w:rFonts w:ascii="Arial" w:hAnsi="Arial" w:cs="Arial"/>
          <w:color w:val="000000"/>
        </w:rPr>
        <w:t xml:space="preserve">. И так,  городская Управа заключила контракт с инженерами </w:t>
      </w:r>
      <w:r w:rsidRPr="006E79AF">
        <w:rPr>
          <w:rFonts w:ascii="Arial" w:hAnsi="Arial" w:cs="Arial"/>
          <w:b/>
          <w:color w:val="000000"/>
          <w:u w:val="single"/>
        </w:rPr>
        <w:t xml:space="preserve">У. </w:t>
      </w:r>
      <w:proofErr w:type="spellStart"/>
      <w:r w:rsidRPr="006E79AF">
        <w:rPr>
          <w:rFonts w:ascii="Arial" w:hAnsi="Arial" w:cs="Arial"/>
          <w:b/>
          <w:color w:val="000000"/>
          <w:u w:val="single"/>
        </w:rPr>
        <w:t>Любинским</w:t>
      </w:r>
      <w:proofErr w:type="spellEnd"/>
      <w:r w:rsidRPr="006E79AF">
        <w:rPr>
          <w:rFonts w:ascii="Arial" w:hAnsi="Arial" w:cs="Arial"/>
          <w:b/>
          <w:color w:val="000000"/>
          <w:u w:val="single"/>
        </w:rPr>
        <w:t xml:space="preserve"> и                              Э. </w:t>
      </w:r>
      <w:proofErr w:type="spellStart"/>
      <w:r w:rsidRPr="006E79AF">
        <w:rPr>
          <w:rFonts w:ascii="Arial" w:hAnsi="Arial" w:cs="Arial"/>
          <w:b/>
          <w:color w:val="000000"/>
          <w:u w:val="single"/>
        </w:rPr>
        <w:t>Векером</w:t>
      </w:r>
      <w:proofErr w:type="spellEnd"/>
      <w:r w:rsidRPr="006E79AF">
        <w:rPr>
          <w:rFonts w:ascii="Arial" w:hAnsi="Arial" w:cs="Arial"/>
          <w:color w:val="000000"/>
        </w:rPr>
        <w:t xml:space="preserve"> на строительство железобетонного моста стоимостью в 75 тысяч рублей. Работы предполагалось закончить к </w:t>
      </w:r>
      <w:r w:rsidRPr="006E79AF">
        <w:rPr>
          <w:rFonts w:ascii="Arial" w:hAnsi="Arial" w:cs="Arial"/>
          <w:b/>
          <w:color w:val="000000"/>
          <w:u w:val="single"/>
        </w:rPr>
        <w:t>1 сентября следующего года. 2 апреля</w:t>
      </w:r>
      <w:r w:rsidRPr="006E79AF">
        <w:rPr>
          <w:rFonts w:ascii="Arial" w:hAnsi="Arial" w:cs="Arial"/>
          <w:color w:val="000000"/>
        </w:rPr>
        <w:t xml:space="preserve"> началось строительство временного пешеходного моста через </w:t>
      </w:r>
      <w:proofErr w:type="spellStart"/>
      <w:r w:rsidRPr="006E79AF">
        <w:rPr>
          <w:rFonts w:ascii="Arial" w:hAnsi="Arial" w:cs="Arial"/>
          <w:color w:val="000000"/>
        </w:rPr>
        <w:t>Ушайку</w:t>
      </w:r>
      <w:proofErr w:type="spellEnd"/>
      <w:r w:rsidRPr="006E79AF">
        <w:rPr>
          <w:rFonts w:ascii="Arial" w:hAnsi="Arial" w:cs="Arial"/>
          <w:color w:val="000000"/>
        </w:rPr>
        <w:t xml:space="preserve"> со стороны сада "Эрмитаж". Мост строился на средства города и от подписки среди торгово-промышленных фирм, несущих в связи с прекращением прямого сообщения через </w:t>
      </w:r>
      <w:proofErr w:type="spellStart"/>
      <w:r w:rsidRPr="006E79AF">
        <w:rPr>
          <w:rFonts w:ascii="Arial" w:hAnsi="Arial" w:cs="Arial"/>
          <w:color w:val="000000"/>
        </w:rPr>
        <w:t>Ушайку</w:t>
      </w:r>
      <w:proofErr w:type="spellEnd"/>
      <w:r w:rsidRPr="006E79AF">
        <w:rPr>
          <w:rFonts w:ascii="Arial" w:hAnsi="Arial" w:cs="Arial"/>
          <w:color w:val="000000"/>
        </w:rPr>
        <w:t xml:space="preserve"> значительные убытки. К </w:t>
      </w:r>
      <w:r w:rsidRPr="006E79AF">
        <w:rPr>
          <w:rFonts w:ascii="Arial" w:hAnsi="Arial" w:cs="Arial"/>
          <w:color w:val="000000"/>
        </w:rPr>
        <w:lastRenderedPageBreak/>
        <w:t>15 мая мост должен был быть готовым. В случае нарушения договора фирма обязана была выплатить неустойку в пользу Красного Креста</w:t>
      </w:r>
      <w:r w:rsidRPr="00C757AE">
        <w:rPr>
          <w:color w:val="000000"/>
        </w:rPr>
        <w:t>.</w:t>
      </w: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000000"/>
        </w:rPr>
        <w:t>Параллельно строительству временного моста приступили к разборке старого деревянного, но началась Первая мировая война. Она не могла не помешать строительству.</w:t>
      </w: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000000"/>
        </w:rPr>
        <w:t>Первоначально темпы строительства были незначительны, но затем резко возросли. В середине июня мост возводили даже в ночное время. Для ускорения работ было привлечено полсотни военнопленных - австрийцев и немцев.</w:t>
      </w: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000000"/>
        </w:rPr>
        <w:t xml:space="preserve">В конце </w:t>
      </w:r>
      <w:r w:rsidRPr="006E79AF">
        <w:rPr>
          <w:rFonts w:ascii="Arial" w:hAnsi="Arial" w:cs="Arial"/>
          <w:b/>
          <w:color w:val="000000"/>
          <w:u w:val="single"/>
        </w:rPr>
        <w:t>июля 1915 года</w:t>
      </w:r>
      <w:r w:rsidRPr="006E79AF">
        <w:rPr>
          <w:rFonts w:ascii="Arial" w:hAnsi="Arial" w:cs="Arial"/>
          <w:color w:val="000000"/>
        </w:rPr>
        <w:t xml:space="preserve"> состоялась первая приемка работ (на сумму 21161 рубль). К </w:t>
      </w:r>
      <w:r w:rsidRPr="006E79AF">
        <w:rPr>
          <w:rFonts w:ascii="Arial" w:hAnsi="Arial" w:cs="Arial"/>
          <w:b/>
          <w:color w:val="000000"/>
          <w:u w:val="single"/>
        </w:rPr>
        <w:t xml:space="preserve">6 сентября </w:t>
      </w:r>
      <w:r w:rsidRPr="006E79AF">
        <w:rPr>
          <w:rFonts w:ascii="Arial" w:hAnsi="Arial" w:cs="Arial"/>
          <w:color w:val="000000"/>
        </w:rPr>
        <w:t>железобетонные работы на строительстве моста были практически закончены. Одновременно продолжались земляные работы. Устраивалась насыпь и производилась засыпка конусов.</w:t>
      </w: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000000"/>
        </w:rPr>
        <w:t xml:space="preserve">Движение транспорта и пешеходов по Думскому мосту началось </w:t>
      </w:r>
      <w:r w:rsidRPr="006E79AF">
        <w:rPr>
          <w:rFonts w:ascii="Arial" w:hAnsi="Arial" w:cs="Arial"/>
          <w:b/>
          <w:color w:val="000000"/>
          <w:u w:val="single"/>
        </w:rPr>
        <w:t>20 ноября 1915 года</w:t>
      </w:r>
      <w:r w:rsidRPr="006E79AF">
        <w:rPr>
          <w:rFonts w:ascii="Arial" w:hAnsi="Arial" w:cs="Arial"/>
          <w:color w:val="000000"/>
        </w:rPr>
        <w:t xml:space="preserve"> после окончательной засыпки конусов. </w:t>
      </w:r>
    </w:p>
    <w:p w:rsidR="0086434C" w:rsidRDefault="0086434C" w:rsidP="0086434C">
      <w:pPr>
        <w:pStyle w:val="a3"/>
        <w:shd w:val="clear" w:color="auto" w:fill="FFFFFF"/>
        <w:spacing w:before="0" w:beforeAutospacing="0" w:after="0" w:afterAutospacing="0" w:line="315" w:lineRule="atLeast"/>
        <w:jc w:val="both"/>
        <w:rPr>
          <w:color w:val="000000"/>
        </w:rPr>
      </w:pPr>
    </w:p>
    <w:p w:rsidR="0086434C" w:rsidRDefault="0086434C" w:rsidP="0086434C">
      <w:pPr>
        <w:pStyle w:val="a3"/>
        <w:shd w:val="clear" w:color="auto" w:fill="FFFFFF"/>
        <w:spacing w:before="0" w:beforeAutospacing="0" w:after="0" w:afterAutospacing="0" w:line="315" w:lineRule="atLeast"/>
        <w:jc w:val="center"/>
        <w:rPr>
          <w:color w:val="000000"/>
        </w:rPr>
      </w:pPr>
      <w:r w:rsidRPr="007C0907">
        <w:rPr>
          <w:rFonts w:ascii="Verdana" w:hAnsi="Verdana"/>
          <w:noProof/>
          <w:color w:val="212121"/>
          <w:sz w:val="18"/>
          <w:szCs w:val="18"/>
        </w:rPr>
        <w:drawing>
          <wp:inline distT="0" distB="0" distL="0" distR="0" wp14:anchorId="5F73BA4F" wp14:editId="75BF5E2F">
            <wp:extent cx="3174538" cy="2116123"/>
            <wp:effectExtent l="0" t="0" r="6985" b="0"/>
            <wp:docPr id="18" name="Рисунок 18" descr="https://elib.tomsk.ru/images2/14758_bridge01.jp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58" descr="https://elib.tomsk.ru/images2/14758_bridge01.jp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6149" cy="2123863"/>
                    </a:xfrm>
                    <a:prstGeom prst="rect">
                      <a:avLst/>
                    </a:prstGeom>
                    <a:noFill/>
                    <a:ln>
                      <a:noFill/>
                    </a:ln>
                  </pic:spPr>
                </pic:pic>
              </a:graphicData>
            </a:graphic>
          </wp:inline>
        </w:drawing>
      </w:r>
    </w:p>
    <w:p w:rsidR="0086434C" w:rsidRDefault="0086434C" w:rsidP="0086434C">
      <w:pPr>
        <w:pStyle w:val="a3"/>
        <w:shd w:val="clear" w:color="auto" w:fill="FFFFFF"/>
        <w:spacing w:before="0" w:beforeAutospacing="0" w:after="0" w:afterAutospacing="0" w:line="315" w:lineRule="atLeast"/>
        <w:jc w:val="center"/>
        <w:rPr>
          <w:color w:val="000000"/>
        </w:rPr>
      </w:pPr>
    </w:p>
    <w:p w:rsidR="0086434C" w:rsidRPr="006E79AF" w:rsidRDefault="0086434C" w:rsidP="0086434C">
      <w:pPr>
        <w:pStyle w:val="a3"/>
        <w:shd w:val="clear" w:color="auto" w:fill="FFFFFF"/>
        <w:spacing w:before="0" w:beforeAutospacing="0" w:after="0" w:afterAutospacing="0" w:line="315" w:lineRule="atLeast"/>
        <w:rPr>
          <w:rFonts w:ascii="Arial" w:hAnsi="Arial" w:cs="Arial"/>
          <w:color w:val="000000"/>
        </w:rPr>
      </w:pPr>
      <w:r w:rsidRPr="006E79AF">
        <w:rPr>
          <w:rFonts w:ascii="Arial" w:hAnsi="Arial" w:cs="Arial"/>
          <w:color w:val="000000"/>
        </w:rPr>
        <w:t xml:space="preserve">     В это время завершилась отделка моста, были установлены ограждающие решетки. К архитектурному оформлению Думского моста был привлечен профессор Томского Технологического института </w:t>
      </w:r>
      <w:proofErr w:type="spellStart"/>
      <w:r w:rsidRPr="006E79AF">
        <w:rPr>
          <w:rFonts w:ascii="Arial" w:hAnsi="Arial" w:cs="Arial"/>
          <w:b/>
          <w:color w:val="000000"/>
          <w:u w:val="single"/>
        </w:rPr>
        <w:t>Лыгин</w:t>
      </w:r>
      <w:proofErr w:type="spellEnd"/>
      <w:r w:rsidRPr="006E79AF">
        <w:rPr>
          <w:rFonts w:ascii="Arial" w:hAnsi="Arial" w:cs="Arial"/>
          <w:color w:val="000000"/>
        </w:rPr>
        <w:t xml:space="preserve">. Предложенное </w:t>
      </w:r>
      <w:r w:rsidRPr="006E79AF">
        <w:rPr>
          <w:rFonts w:ascii="Arial" w:hAnsi="Arial" w:cs="Arial"/>
          <w:b/>
          <w:color w:val="000000"/>
          <w:u w:val="single"/>
        </w:rPr>
        <w:t>Константином Константиновичем</w:t>
      </w:r>
      <w:r w:rsidRPr="006E79AF">
        <w:rPr>
          <w:rFonts w:ascii="Arial" w:hAnsi="Arial" w:cs="Arial"/>
          <w:color w:val="000000"/>
        </w:rPr>
        <w:t xml:space="preserve"> художественное решение сыграло немаловажную роль в том, что мост стал называться Каменным. </w:t>
      </w:r>
    </w:p>
    <w:p w:rsidR="006E79AF" w:rsidRDefault="006E79AF" w:rsidP="0086434C">
      <w:pPr>
        <w:pStyle w:val="a3"/>
        <w:shd w:val="clear" w:color="auto" w:fill="FFFFFF"/>
        <w:spacing w:before="0" w:beforeAutospacing="0" w:after="0" w:afterAutospacing="0" w:line="315" w:lineRule="atLeast"/>
        <w:rPr>
          <w:color w:val="000000"/>
        </w:rPr>
      </w:pPr>
    </w:p>
    <w:p w:rsidR="0086434C" w:rsidRDefault="0086434C" w:rsidP="0086434C">
      <w:pPr>
        <w:pStyle w:val="a3"/>
        <w:shd w:val="clear" w:color="auto" w:fill="FFFFFF"/>
        <w:spacing w:before="0" w:beforeAutospacing="0" w:after="0" w:afterAutospacing="0" w:line="315" w:lineRule="atLeast"/>
        <w:jc w:val="center"/>
        <w:rPr>
          <w:color w:val="000000"/>
        </w:rPr>
      </w:pPr>
      <w:r>
        <w:rPr>
          <w:noProof/>
        </w:rPr>
        <w:drawing>
          <wp:inline distT="0" distB="0" distL="0" distR="0" wp14:anchorId="498D2A15" wp14:editId="47944EF4">
            <wp:extent cx="2165286" cy="1624407"/>
            <wp:effectExtent l="3493" t="0" r="0" b="0"/>
            <wp:docPr id="17" name="Рисунок 17" descr="C:\Users\sag\AppData\Local\Microsoft\Windows\INetCache\Content.Word\20190928_18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g\AppData\Local\Microsoft\Windows\INetCache\Content.Word\20190928_18003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173728" cy="1630740"/>
                    </a:xfrm>
                    <a:prstGeom prst="rect">
                      <a:avLst/>
                    </a:prstGeom>
                    <a:noFill/>
                    <a:ln>
                      <a:noFill/>
                    </a:ln>
                  </pic:spPr>
                </pic:pic>
              </a:graphicData>
            </a:graphic>
          </wp:inline>
        </w:drawing>
      </w:r>
    </w:p>
    <w:p w:rsidR="0086434C" w:rsidRDefault="0086434C" w:rsidP="0086434C">
      <w:pPr>
        <w:pStyle w:val="a3"/>
        <w:shd w:val="clear" w:color="auto" w:fill="FFFFFF"/>
        <w:spacing w:before="0" w:beforeAutospacing="0" w:after="0" w:afterAutospacing="0" w:line="315" w:lineRule="atLeast"/>
        <w:rPr>
          <w:color w:val="000000"/>
        </w:rPr>
      </w:pPr>
    </w:p>
    <w:p w:rsidR="0086434C" w:rsidRPr="006E79AF" w:rsidRDefault="0086434C" w:rsidP="0086434C">
      <w:pPr>
        <w:pStyle w:val="a3"/>
        <w:shd w:val="clear" w:color="auto" w:fill="FFFFFF"/>
        <w:spacing w:before="0" w:beforeAutospacing="0" w:after="0" w:afterAutospacing="0" w:line="315" w:lineRule="atLeast"/>
        <w:rPr>
          <w:rFonts w:ascii="Arial" w:hAnsi="Arial" w:cs="Arial"/>
          <w:color w:val="000000"/>
        </w:rPr>
      </w:pPr>
      <w:r w:rsidRPr="006E79AF">
        <w:rPr>
          <w:rFonts w:ascii="Arial" w:hAnsi="Arial" w:cs="Arial"/>
          <w:color w:val="000000"/>
        </w:rPr>
        <w:t xml:space="preserve">     Этому способствовала и отделка железобетона тонким слоем известково-</w:t>
      </w:r>
      <w:proofErr w:type="spellStart"/>
      <w:r w:rsidRPr="006E79AF">
        <w:rPr>
          <w:rFonts w:ascii="Arial" w:hAnsi="Arial" w:cs="Arial"/>
          <w:color w:val="000000"/>
        </w:rPr>
        <w:t>песчанного</w:t>
      </w:r>
      <w:proofErr w:type="spellEnd"/>
      <w:r w:rsidRPr="006E79AF">
        <w:rPr>
          <w:rFonts w:ascii="Arial" w:hAnsi="Arial" w:cs="Arial"/>
          <w:color w:val="000000"/>
        </w:rPr>
        <w:t xml:space="preserve"> раствора с добавлением </w:t>
      </w:r>
      <w:proofErr w:type="spellStart"/>
      <w:r w:rsidRPr="006E79AF">
        <w:rPr>
          <w:rFonts w:ascii="Arial" w:hAnsi="Arial" w:cs="Arial"/>
          <w:color w:val="000000"/>
        </w:rPr>
        <w:t>прочновяжущих</w:t>
      </w:r>
      <w:proofErr w:type="spellEnd"/>
      <w:r w:rsidRPr="006E79AF">
        <w:rPr>
          <w:rFonts w:ascii="Arial" w:hAnsi="Arial" w:cs="Arial"/>
          <w:color w:val="000000"/>
        </w:rPr>
        <w:t xml:space="preserve"> химикатов. </w:t>
      </w:r>
      <w:r w:rsidRPr="006E79AF">
        <w:rPr>
          <w:rFonts w:ascii="Arial" w:hAnsi="Arial" w:cs="Arial"/>
          <w:b/>
          <w:color w:val="000000"/>
          <w:u w:val="single"/>
        </w:rPr>
        <w:t xml:space="preserve">К. К. </w:t>
      </w:r>
      <w:proofErr w:type="spellStart"/>
      <w:r w:rsidRPr="006E79AF">
        <w:rPr>
          <w:rFonts w:ascii="Arial" w:hAnsi="Arial" w:cs="Arial"/>
          <w:b/>
          <w:color w:val="000000"/>
          <w:u w:val="single"/>
        </w:rPr>
        <w:t>Лыгин</w:t>
      </w:r>
      <w:proofErr w:type="spellEnd"/>
      <w:r w:rsidRPr="006E79AF">
        <w:rPr>
          <w:rFonts w:ascii="Arial" w:hAnsi="Arial" w:cs="Arial"/>
          <w:color w:val="000000"/>
        </w:rPr>
        <w:t xml:space="preserve"> установил четыре обелиска-столба, предназначенных для устройства на них фонарей, и четыре монументальные ростральные колонны, поставленные попарно с каждого берега </w:t>
      </w:r>
      <w:proofErr w:type="spellStart"/>
      <w:r w:rsidRPr="006E79AF">
        <w:rPr>
          <w:rFonts w:ascii="Arial" w:hAnsi="Arial" w:cs="Arial"/>
          <w:color w:val="000000"/>
        </w:rPr>
        <w:t>Ушайки</w:t>
      </w:r>
      <w:proofErr w:type="spellEnd"/>
      <w:r w:rsidRPr="006E79AF">
        <w:rPr>
          <w:rFonts w:ascii="Arial" w:hAnsi="Arial" w:cs="Arial"/>
          <w:color w:val="000000"/>
        </w:rPr>
        <w:t>.</w:t>
      </w: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000000"/>
        </w:rPr>
        <w:lastRenderedPageBreak/>
        <w:t xml:space="preserve">          Ростральные колонны (отдельно стоящие колонны, стволы которых украшены скульптурными изображениями носовой части кораблей) имеют монументальные </w:t>
      </w:r>
      <w:proofErr w:type="spellStart"/>
      <w:r w:rsidRPr="006E79AF">
        <w:rPr>
          <w:rFonts w:ascii="Arial" w:hAnsi="Arial" w:cs="Arial"/>
          <w:color w:val="000000"/>
        </w:rPr>
        <w:t>пъедесталы</w:t>
      </w:r>
      <w:proofErr w:type="spellEnd"/>
      <w:r w:rsidRPr="006E79AF">
        <w:rPr>
          <w:rFonts w:ascii="Arial" w:hAnsi="Arial" w:cs="Arial"/>
          <w:color w:val="000000"/>
        </w:rPr>
        <w:t xml:space="preserve">. </w:t>
      </w:r>
    </w:p>
    <w:p w:rsidR="0086434C" w:rsidRDefault="0086434C" w:rsidP="0086434C">
      <w:pPr>
        <w:pStyle w:val="a3"/>
        <w:shd w:val="clear" w:color="auto" w:fill="FFFFFF"/>
        <w:spacing w:before="0" w:beforeAutospacing="0" w:after="0" w:afterAutospacing="0" w:line="315" w:lineRule="atLeast"/>
        <w:jc w:val="both"/>
        <w:rPr>
          <w:color w:val="000000"/>
        </w:rPr>
      </w:pPr>
    </w:p>
    <w:p w:rsidR="0086434C" w:rsidRDefault="0086434C" w:rsidP="0086434C">
      <w:pPr>
        <w:pStyle w:val="a3"/>
        <w:shd w:val="clear" w:color="auto" w:fill="FFFFFF"/>
        <w:spacing w:before="0" w:beforeAutospacing="0" w:after="0" w:afterAutospacing="0" w:line="315" w:lineRule="atLeast"/>
        <w:jc w:val="center"/>
        <w:rPr>
          <w:color w:val="000000"/>
        </w:rPr>
      </w:pPr>
      <w:r>
        <w:rPr>
          <w:noProof/>
        </w:rPr>
        <w:drawing>
          <wp:inline distT="0" distB="0" distL="0" distR="0" wp14:anchorId="1FA5D2FD" wp14:editId="379C006A">
            <wp:extent cx="2351579" cy="1764165"/>
            <wp:effectExtent l="7938" t="0" r="0" b="0"/>
            <wp:docPr id="19" name="Рисунок 19" descr="C:\Users\sag\AppData\Local\Microsoft\Windows\INetCache\Content.Word\20190928_18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AppData\Local\Microsoft\Windows\INetCache\Content.Word\20190928_1803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363335" cy="1772985"/>
                    </a:xfrm>
                    <a:prstGeom prst="rect">
                      <a:avLst/>
                    </a:prstGeom>
                    <a:noFill/>
                    <a:ln>
                      <a:noFill/>
                    </a:ln>
                  </pic:spPr>
                </pic:pic>
              </a:graphicData>
            </a:graphic>
          </wp:inline>
        </w:drawing>
      </w:r>
    </w:p>
    <w:p w:rsidR="0086434C" w:rsidRDefault="0086434C" w:rsidP="0086434C">
      <w:pPr>
        <w:pStyle w:val="a3"/>
        <w:shd w:val="clear" w:color="auto" w:fill="FFFFFF"/>
        <w:spacing w:before="0" w:beforeAutospacing="0" w:after="0" w:afterAutospacing="0" w:line="315" w:lineRule="atLeast"/>
        <w:jc w:val="both"/>
        <w:rPr>
          <w:color w:val="000000"/>
        </w:rPr>
      </w:pP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000000"/>
        </w:rPr>
        <w:t xml:space="preserve">     Каменный мост служит вот уже чуть больше века, но с первых дней не перестает радовать людей своей красотой и прочностью. Томичи про свой любимый мост с шутливой гордостью говорят:                 " …Это самый красивый мост через самую маленькую речку!".</w:t>
      </w:r>
    </w:p>
    <w:p w:rsidR="0086434C" w:rsidRDefault="0086434C" w:rsidP="0086434C">
      <w:pPr>
        <w:pStyle w:val="a3"/>
        <w:shd w:val="clear" w:color="auto" w:fill="FFFFFF"/>
        <w:spacing w:before="0" w:beforeAutospacing="0" w:after="0" w:afterAutospacing="0" w:line="315" w:lineRule="atLeast"/>
        <w:jc w:val="both"/>
        <w:rPr>
          <w:color w:val="000000"/>
        </w:rPr>
      </w:pPr>
    </w:p>
    <w:p w:rsidR="0086434C" w:rsidRDefault="006E79AF" w:rsidP="0086434C">
      <w:pPr>
        <w:pStyle w:val="a3"/>
        <w:shd w:val="clear" w:color="auto" w:fill="FFFFFF"/>
        <w:spacing w:before="0" w:beforeAutospacing="0" w:after="0" w:afterAutospacing="0" w:line="315" w:lineRule="atLeast"/>
        <w:rPr>
          <w:color w:val="000000"/>
        </w:rPr>
      </w:pPr>
      <w:r>
        <w:rPr>
          <w:color w:val="000000"/>
        </w:rPr>
        <w:t xml:space="preserve">        </w:t>
      </w:r>
      <w:r w:rsidR="0086434C">
        <w:rPr>
          <w:color w:val="000000"/>
        </w:rPr>
        <w:t xml:space="preserve">  </w:t>
      </w:r>
      <w:r w:rsidR="0086434C">
        <w:rPr>
          <w:noProof/>
        </w:rPr>
        <w:drawing>
          <wp:inline distT="0" distB="0" distL="0" distR="0" wp14:anchorId="76C8A770" wp14:editId="0ACC7817">
            <wp:extent cx="2780854" cy="2780854"/>
            <wp:effectExtent l="0" t="0" r="635" b="635"/>
            <wp:docPr id="22" name="Рисунок 22" descr="C:\Users\sag\AppData\Local\Microsoft\Windows\INetCache\Content.Word\71114271_245524113074750_53107219127520003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g\AppData\Local\Microsoft\Windows\INetCache\Content.Word\71114271_245524113074750_5310721912752000366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5565" cy="2825565"/>
                    </a:xfrm>
                    <a:prstGeom prst="rect">
                      <a:avLst/>
                    </a:prstGeom>
                    <a:noFill/>
                    <a:ln>
                      <a:noFill/>
                    </a:ln>
                  </pic:spPr>
                </pic:pic>
              </a:graphicData>
            </a:graphic>
          </wp:inline>
        </w:drawing>
      </w:r>
      <w:r w:rsidR="0086434C">
        <w:rPr>
          <w:color w:val="000000"/>
        </w:rPr>
        <w:t xml:space="preserve">           </w:t>
      </w:r>
      <w:r w:rsidR="0086434C">
        <w:rPr>
          <w:noProof/>
        </w:rPr>
        <w:drawing>
          <wp:inline distT="0" distB="0" distL="0" distR="0" wp14:anchorId="6127BC55" wp14:editId="4C70E8A3">
            <wp:extent cx="2778077" cy="2778077"/>
            <wp:effectExtent l="0" t="0" r="3810" b="3810"/>
            <wp:docPr id="21" name="Рисунок 21" descr="C:\Users\sag\AppData\Local\Microsoft\Windows\INetCache\Content.Word\70852357_158185535242151_81043769990735792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g\AppData\Local\Microsoft\Windows\INetCache\Content.Word\70852357_158185535242151_8104376999073579271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1139" cy="2811139"/>
                    </a:xfrm>
                    <a:prstGeom prst="rect">
                      <a:avLst/>
                    </a:prstGeom>
                    <a:noFill/>
                    <a:ln>
                      <a:noFill/>
                    </a:ln>
                  </pic:spPr>
                </pic:pic>
              </a:graphicData>
            </a:graphic>
          </wp:inline>
        </w:drawing>
      </w:r>
    </w:p>
    <w:p w:rsidR="0086434C" w:rsidRDefault="0086434C" w:rsidP="0086434C">
      <w:pPr>
        <w:pStyle w:val="a3"/>
        <w:shd w:val="clear" w:color="auto" w:fill="FFFFFF"/>
        <w:spacing w:before="0" w:beforeAutospacing="0" w:after="0" w:afterAutospacing="0" w:line="315" w:lineRule="atLeast"/>
        <w:jc w:val="both"/>
        <w:rPr>
          <w:color w:val="000000"/>
        </w:rPr>
      </w:pP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000000"/>
        </w:rPr>
      </w:pPr>
      <w:r w:rsidRPr="006E79AF">
        <w:rPr>
          <w:rFonts w:ascii="Arial" w:hAnsi="Arial" w:cs="Arial"/>
          <w:color w:val="212121"/>
        </w:rPr>
        <w:t xml:space="preserve">     Указом </w:t>
      </w:r>
      <w:r w:rsidRPr="006E79AF">
        <w:rPr>
          <w:rFonts w:ascii="Arial" w:hAnsi="Arial" w:cs="Arial"/>
          <w:b/>
          <w:color w:val="212121"/>
          <w:u w:val="single"/>
        </w:rPr>
        <w:t>Президента РФ от 20 февраля 1995 года № 176</w:t>
      </w:r>
      <w:r w:rsidRPr="006E79AF">
        <w:rPr>
          <w:rFonts w:ascii="Arial" w:hAnsi="Arial" w:cs="Arial"/>
          <w:color w:val="212121"/>
        </w:rPr>
        <w:t xml:space="preserve"> сооружение было признано памятником архитектуры федерального значения. Хотелось бы показать мост и прилегающую набережную в наше время.</w:t>
      </w:r>
    </w:p>
    <w:p w:rsidR="0086434C" w:rsidRPr="006E79AF" w:rsidRDefault="0086434C" w:rsidP="0086434C">
      <w:pPr>
        <w:pStyle w:val="a3"/>
        <w:shd w:val="clear" w:color="auto" w:fill="FFFFFF"/>
        <w:spacing w:before="0" w:beforeAutospacing="0" w:after="0" w:afterAutospacing="0" w:line="315" w:lineRule="atLeast"/>
        <w:jc w:val="both"/>
        <w:rPr>
          <w:rFonts w:ascii="Arial" w:hAnsi="Arial" w:cs="Arial"/>
          <w:color w:val="212121"/>
        </w:rPr>
      </w:pPr>
    </w:p>
    <w:p w:rsidR="0086434C" w:rsidRDefault="0086434C" w:rsidP="0086434C">
      <w:pPr>
        <w:pStyle w:val="a3"/>
        <w:shd w:val="clear" w:color="auto" w:fill="FFFFFF"/>
        <w:spacing w:before="0" w:beforeAutospacing="0" w:after="0" w:afterAutospacing="0" w:line="315" w:lineRule="atLeast"/>
        <w:jc w:val="both"/>
        <w:rPr>
          <w:color w:val="212121"/>
        </w:rPr>
      </w:pPr>
      <w:r>
        <w:rPr>
          <w:color w:val="212121"/>
        </w:rPr>
        <w:t xml:space="preserve">                        </w:t>
      </w:r>
    </w:p>
    <w:p w:rsidR="0086434C" w:rsidRDefault="0086434C" w:rsidP="0086434C">
      <w:pPr>
        <w:pStyle w:val="a3"/>
        <w:shd w:val="clear" w:color="auto" w:fill="FFFFFF"/>
        <w:spacing w:before="0" w:beforeAutospacing="0" w:after="0" w:afterAutospacing="0" w:line="315" w:lineRule="atLeast"/>
        <w:jc w:val="both"/>
        <w:rPr>
          <w:color w:val="212121"/>
        </w:rPr>
      </w:pPr>
    </w:p>
    <w:p w:rsidR="0086434C" w:rsidRDefault="0086434C" w:rsidP="0086434C">
      <w:pPr>
        <w:pStyle w:val="a3"/>
        <w:shd w:val="clear" w:color="auto" w:fill="FFFFFF"/>
        <w:spacing w:before="0" w:beforeAutospacing="0" w:after="0" w:afterAutospacing="0" w:line="315" w:lineRule="atLeast"/>
        <w:jc w:val="both"/>
        <w:rPr>
          <w:color w:val="212121"/>
        </w:rPr>
      </w:pPr>
    </w:p>
    <w:p w:rsidR="0086434C" w:rsidRPr="00C757AE" w:rsidRDefault="0086434C" w:rsidP="0086434C">
      <w:pPr>
        <w:pStyle w:val="a3"/>
        <w:shd w:val="clear" w:color="auto" w:fill="FFFFFF"/>
        <w:spacing w:before="0" w:beforeAutospacing="0" w:after="0" w:afterAutospacing="0" w:line="315" w:lineRule="atLeast"/>
        <w:jc w:val="both"/>
        <w:rPr>
          <w:color w:val="000000"/>
        </w:rPr>
      </w:pPr>
    </w:p>
    <w:p w:rsidR="0086434C" w:rsidRPr="00C757AE" w:rsidRDefault="0086434C" w:rsidP="0086434C">
      <w:pPr>
        <w:pStyle w:val="a3"/>
        <w:shd w:val="clear" w:color="auto" w:fill="FFFFFF"/>
        <w:spacing w:before="0" w:beforeAutospacing="0" w:after="0" w:afterAutospacing="0" w:line="315" w:lineRule="atLeast"/>
        <w:jc w:val="both"/>
        <w:rPr>
          <w:color w:val="000000"/>
        </w:rPr>
      </w:pPr>
    </w:p>
    <w:p w:rsidR="0086434C" w:rsidRPr="0063129A" w:rsidRDefault="0086434C" w:rsidP="0086434C">
      <w:pPr>
        <w:pStyle w:val="a3"/>
        <w:shd w:val="clear" w:color="auto" w:fill="FFFFFF"/>
        <w:rPr>
          <w:color w:val="000000" w:themeColor="text1"/>
        </w:rPr>
      </w:pPr>
    </w:p>
    <w:p w:rsidR="0086434C" w:rsidRDefault="0086434C" w:rsidP="0086434C">
      <w:pPr>
        <w:spacing w:after="0"/>
      </w:pPr>
    </w:p>
    <w:p w:rsidR="006E79AF" w:rsidRPr="00185C82" w:rsidRDefault="0086434C" w:rsidP="006E79AF">
      <w:pPr>
        <w:rPr>
          <w:rFonts w:ascii="Arial" w:hAnsi="Arial" w:cs="Arial"/>
          <w:sz w:val="24"/>
          <w:szCs w:val="24"/>
        </w:rPr>
      </w:pPr>
      <w:r>
        <w:lastRenderedPageBreak/>
        <w:t xml:space="preserve">   </w:t>
      </w:r>
      <w:r w:rsidR="006E79AF" w:rsidRPr="00185C82">
        <w:rPr>
          <w:rFonts w:ascii="Arial" w:hAnsi="Arial" w:cs="Arial"/>
          <w:sz w:val="24"/>
          <w:szCs w:val="24"/>
        </w:rPr>
        <w:t xml:space="preserve">     Идём дальше к Базарной площади. На этом снимке местность где сейчас стоит БКЗ </w:t>
      </w:r>
      <w:r w:rsidR="006E79AF">
        <w:rPr>
          <w:rFonts w:ascii="Arial" w:hAnsi="Arial" w:cs="Arial"/>
          <w:sz w:val="24"/>
          <w:szCs w:val="24"/>
        </w:rPr>
        <w:t xml:space="preserve">      </w:t>
      </w:r>
      <w:proofErr w:type="gramStart"/>
      <w:r w:rsidR="006E79AF" w:rsidRPr="00185C82">
        <w:rPr>
          <w:rFonts w:ascii="Arial" w:hAnsi="Arial" w:cs="Arial"/>
          <w:sz w:val="24"/>
          <w:szCs w:val="24"/>
        </w:rPr>
        <w:t xml:space="preserve">( </w:t>
      </w:r>
      <w:proofErr w:type="gramEnd"/>
      <w:r w:rsidR="006E79AF" w:rsidRPr="00185C82">
        <w:rPr>
          <w:rFonts w:ascii="Arial" w:hAnsi="Arial" w:cs="Arial"/>
          <w:sz w:val="24"/>
          <w:szCs w:val="24"/>
        </w:rPr>
        <w:t>Большой Концертный Зал )</w:t>
      </w:r>
      <w:r w:rsidR="006E79AF">
        <w:rPr>
          <w:rFonts w:ascii="Arial" w:hAnsi="Arial" w:cs="Arial"/>
          <w:sz w:val="24"/>
          <w:szCs w:val="24"/>
        </w:rPr>
        <w:t xml:space="preserve"> и виден угол старого цирка.</w:t>
      </w:r>
    </w:p>
    <w:p w:rsidR="006E79AF" w:rsidRPr="00181FC3" w:rsidRDefault="006E79AF" w:rsidP="006E79AF">
      <w:pPr>
        <w:jc w:val="center"/>
        <w:rPr>
          <w:sz w:val="24"/>
          <w:szCs w:val="24"/>
        </w:rPr>
      </w:pPr>
      <w:r w:rsidRPr="00181FC3">
        <w:rPr>
          <w:noProof/>
          <w:sz w:val="24"/>
          <w:szCs w:val="24"/>
          <w:lang w:eastAsia="ru-RU"/>
        </w:rPr>
        <w:drawing>
          <wp:inline distT="0" distB="0" distL="0" distR="0" wp14:anchorId="3FFE5F04" wp14:editId="1C8FE403">
            <wp:extent cx="5940425" cy="3938270"/>
            <wp:effectExtent l="0" t="0" r="3175" b="5080"/>
            <wp:docPr id="23" name="Рисунок 23" descr="C:\Users\sag\Desktop\y37a8enxbq7cjgvq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y37a8enxbq7cjgvqvp.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938270"/>
                    </a:xfrm>
                    <a:prstGeom prst="rect">
                      <a:avLst/>
                    </a:prstGeom>
                    <a:noFill/>
                    <a:ln>
                      <a:noFill/>
                    </a:ln>
                  </pic:spPr>
                </pic:pic>
              </a:graphicData>
            </a:graphic>
          </wp:inline>
        </w:drawing>
      </w:r>
    </w:p>
    <w:p w:rsidR="006E79AF" w:rsidRPr="00185C82" w:rsidRDefault="006E79AF" w:rsidP="006E79AF">
      <w:pPr>
        <w:rPr>
          <w:rFonts w:ascii="Arial" w:hAnsi="Arial" w:cs="Arial"/>
          <w:sz w:val="24"/>
          <w:szCs w:val="24"/>
        </w:rPr>
      </w:pPr>
      <w:r w:rsidRPr="00181FC3">
        <w:rPr>
          <w:sz w:val="24"/>
          <w:szCs w:val="24"/>
        </w:rPr>
        <w:t xml:space="preserve"> </w:t>
      </w:r>
      <w:r w:rsidRPr="00185C82">
        <w:rPr>
          <w:rFonts w:ascii="Arial" w:hAnsi="Arial" w:cs="Arial"/>
          <w:sz w:val="24"/>
          <w:szCs w:val="24"/>
        </w:rPr>
        <w:t xml:space="preserve">    Переходим через Новый мост. </w:t>
      </w:r>
    </w:p>
    <w:p w:rsidR="006E79AF" w:rsidRPr="00181FC3" w:rsidRDefault="006E79AF" w:rsidP="006E79AF">
      <w:pPr>
        <w:rPr>
          <w:sz w:val="24"/>
          <w:szCs w:val="24"/>
        </w:rPr>
      </w:pPr>
      <w:r w:rsidRPr="00181FC3">
        <w:rPr>
          <w:noProof/>
          <w:sz w:val="24"/>
          <w:szCs w:val="24"/>
          <w:lang w:eastAsia="ru-RU"/>
        </w:rPr>
        <w:drawing>
          <wp:inline distT="0" distB="0" distL="0" distR="0" wp14:anchorId="572B0C79" wp14:editId="298A5F71">
            <wp:extent cx="6645910" cy="4140290"/>
            <wp:effectExtent l="0" t="0" r="2540" b="0"/>
            <wp:docPr id="24" name="Рисунок 24" descr="Картинки по запросу Томск базарная 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Томск базарная площадь"/>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910" cy="4140290"/>
                    </a:xfrm>
                    <a:prstGeom prst="rect">
                      <a:avLst/>
                    </a:prstGeom>
                    <a:noFill/>
                    <a:ln>
                      <a:noFill/>
                    </a:ln>
                  </pic:spPr>
                </pic:pic>
              </a:graphicData>
            </a:graphic>
          </wp:inline>
        </w:drawing>
      </w:r>
    </w:p>
    <w:p w:rsidR="006E79AF" w:rsidRPr="00181FC3" w:rsidRDefault="006E79AF" w:rsidP="006E79AF">
      <w:pPr>
        <w:rPr>
          <w:sz w:val="24"/>
          <w:szCs w:val="24"/>
        </w:rPr>
      </w:pPr>
    </w:p>
    <w:p w:rsidR="006E79AF" w:rsidRPr="00181FC3" w:rsidRDefault="006E79AF" w:rsidP="006E79AF">
      <w:pPr>
        <w:rPr>
          <w:sz w:val="24"/>
          <w:szCs w:val="24"/>
        </w:rPr>
      </w:pPr>
    </w:p>
    <w:p w:rsidR="006E79AF" w:rsidRPr="00185C82" w:rsidRDefault="006E79AF" w:rsidP="006E79AF">
      <w:pPr>
        <w:rPr>
          <w:rFonts w:ascii="Arial" w:hAnsi="Arial" w:cs="Arial"/>
          <w:sz w:val="24"/>
          <w:szCs w:val="24"/>
        </w:rPr>
      </w:pPr>
      <w:r w:rsidRPr="00185C82">
        <w:rPr>
          <w:rFonts w:ascii="Arial" w:hAnsi="Arial" w:cs="Arial"/>
          <w:sz w:val="24"/>
          <w:szCs w:val="24"/>
        </w:rPr>
        <w:lastRenderedPageBreak/>
        <w:t xml:space="preserve">     В 1895 году Новый, или Базарный, деревянный мост соединил улицу Почтамтскую с рынком </w:t>
      </w:r>
      <w:proofErr w:type="gramStart"/>
      <w:r w:rsidRPr="00185C82">
        <w:rPr>
          <w:rFonts w:ascii="Arial" w:hAnsi="Arial" w:cs="Arial"/>
          <w:sz w:val="24"/>
          <w:szCs w:val="24"/>
        </w:rPr>
        <w:t xml:space="preserve">( </w:t>
      </w:r>
      <w:proofErr w:type="gramEnd"/>
      <w:r w:rsidRPr="00185C82">
        <w:rPr>
          <w:rFonts w:ascii="Arial" w:hAnsi="Arial" w:cs="Arial"/>
          <w:sz w:val="24"/>
          <w:szCs w:val="24"/>
        </w:rPr>
        <w:t xml:space="preserve">пл. Ленина ) и с улицей Миллионной (сегодняшний единый проспект Ленина), и таким образом – прежний центр города на песках ( район Томска расположенный между Воскресенской горой и Томью, он простирается к северу от Толкучего рынка ) с новым - на Юрточной горе. Деревянный - Базарный мост просуществовал до 70-х годов ХХ века и был заменён железобетонным в связи с пуском в Томске троллейбусной линии </w:t>
      </w:r>
      <w:proofErr w:type="gramStart"/>
      <w:r w:rsidRPr="00185C82">
        <w:rPr>
          <w:rFonts w:ascii="Arial" w:hAnsi="Arial" w:cs="Arial"/>
          <w:sz w:val="24"/>
          <w:szCs w:val="24"/>
        </w:rPr>
        <w:t xml:space="preserve">( </w:t>
      </w:r>
      <w:proofErr w:type="gramEnd"/>
      <w:r w:rsidRPr="00185C82">
        <w:rPr>
          <w:rFonts w:ascii="Arial" w:hAnsi="Arial" w:cs="Arial"/>
          <w:sz w:val="24"/>
          <w:szCs w:val="24"/>
        </w:rPr>
        <w:t>1967 г. )</w:t>
      </w:r>
    </w:p>
    <w:p w:rsidR="006E79AF" w:rsidRPr="00181FC3" w:rsidRDefault="006E79AF" w:rsidP="006E79AF">
      <w:pPr>
        <w:rPr>
          <w:sz w:val="24"/>
          <w:szCs w:val="24"/>
        </w:rPr>
      </w:pPr>
    </w:p>
    <w:p w:rsidR="006E79AF" w:rsidRDefault="006E79AF" w:rsidP="006E79AF">
      <w:pPr>
        <w:jc w:val="center"/>
        <w:rPr>
          <w:sz w:val="24"/>
          <w:szCs w:val="24"/>
        </w:rPr>
      </w:pPr>
      <w:r w:rsidRPr="00181FC3">
        <w:rPr>
          <w:noProof/>
          <w:sz w:val="24"/>
          <w:szCs w:val="24"/>
          <w:lang w:eastAsia="ru-RU"/>
        </w:rPr>
        <w:drawing>
          <wp:inline distT="0" distB="0" distL="0" distR="0" wp14:anchorId="3C7C3197" wp14:editId="038748E6">
            <wp:extent cx="4991093" cy="3370997"/>
            <wp:effectExtent l="0" t="0" r="635" b="1270"/>
            <wp:docPr id="25" name="Рисунок 2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хожее изображе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9888" cy="3376937"/>
                    </a:xfrm>
                    <a:prstGeom prst="rect">
                      <a:avLst/>
                    </a:prstGeom>
                    <a:noFill/>
                    <a:ln>
                      <a:noFill/>
                    </a:ln>
                  </pic:spPr>
                </pic:pic>
              </a:graphicData>
            </a:graphic>
          </wp:inline>
        </w:drawing>
      </w:r>
    </w:p>
    <w:p w:rsidR="006E79AF" w:rsidRPr="00185C82" w:rsidRDefault="006E79AF" w:rsidP="006E79AF">
      <w:pPr>
        <w:rPr>
          <w:rFonts w:ascii="Arial" w:hAnsi="Arial" w:cs="Arial"/>
          <w:sz w:val="24"/>
          <w:szCs w:val="24"/>
        </w:rPr>
      </w:pPr>
      <w:r w:rsidRPr="00185C82">
        <w:rPr>
          <w:rFonts w:ascii="Arial" w:hAnsi="Arial" w:cs="Arial"/>
          <w:sz w:val="24"/>
          <w:szCs w:val="24"/>
        </w:rPr>
        <w:t xml:space="preserve">     Вот так мост выглядит в наше время</w:t>
      </w:r>
    </w:p>
    <w:p w:rsidR="006E79AF" w:rsidRDefault="006E79AF" w:rsidP="006E79AF">
      <w:pPr>
        <w:rPr>
          <w:sz w:val="24"/>
          <w:szCs w:val="24"/>
        </w:rPr>
      </w:pPr>
    </w:p>
    <w:p w:rsidR="006E79AF" w:rsidRDefault="006E79AF" w:rsidP="006E79AF">
      <w:pPr>
        <w:jc w:val="center"/>
        <w:rPr>
          <w:sz w:val="24"/>
          <w:szCs w:val="24"/>
        </w:rPr>
      </w:pPr>
      <w:r w:rsidRPr="00127985">
        <w:rPr>
          <w:noProof/>
          <w:sz w:val="24"/>
          <w:szCs w:val="24"/>
          <w:lang w:eastAsia="ru-RU"/>
        </w:rPr>
        <w:drawing>
          <wp:inline distT="0" distB="0" distL="0" distR="0" wp14:anchorId="78044743" wp14:editId="572EDFE2">
            <wp:extent cx="4934811" cy="3700100"/>
            <wp:effectExtent l="0" t="0" r="0" b="0"/>
            <wp:docPr id="26" name="Рисунок 26" descr="C:\Users\sag\Desktop\Доклад Томск\томск фото\20190827_16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Доклад Томск\томск фото\20190827_1624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4027" cy="3707010"/>
                    </a:xfrm>
                    <a:prstGeom prst="rect">
                      <a:avLst/>
                    </a:prstGeom>
                    <a:noFill/>
                    <a:ln>
                      <a:noFill/>
                    </a:ln>
                  </pic:spPr>
                </pic:pic>
              </a:graphicData>
            </a:graphic>
          </wp:inline>
        </w:drawing>
      </w:r>
    </w:p>
    <w:p w:rsidR="006E79AF" w:rsidRDefault="006E79AF" w:rsidP="006E79AF">
      <w:pPr>
        <w:jc w:val="center"/>
        <w:rPr>
          <w:sz w:val="24"/>
          <w:szCs w:val="24"/>
        </w:rPr>
      </w:pPr>
    </w:p>
    <w:p w:rsidR="006E79AF" w:rsidRPr="00185C82" w:rsidRDefault="006E79AF" w:rsidP="006E79AF">
      <w:pPr>
        <w:rPr>
          <w:rFonts w:ascii="Arial" w:hAnsi="Arial" w:cs="Arial"/>
          <w:sz w:val="24"/>
          <w:szCs w:val="24"/>
        </w:rPr>
      </w:pPr>
      <w:r w:rsidRPr="00185C82">
        <w:rPr>
          <w:rFonts w:ascii="Arial" w:hAnsi="Arial" w:cs="Arial"/>
          <w:sz w:val="24"/>
          <w:szCs w:val="24"/>
        </w:rPr>
        <w:lastRenderedPageBreak/>
        <w:t xml:space="preserve">     Здесь же место слияния рек </w:t>
      </w:r>
      <w:proofErr w:type="spellStart"/>
      <w:r w:rsidRPr="00185C82">
        <w:rPr>
          <w:rFonts w:ascii="Arial" w:hAnsi="Arial" w:cs="Arial"/>
          <w:sz w:val="24"/>
          <w:szCs w:val="24"/>
        </w:rPr>
        <w:t>Ушайки</w:t>
      </w:r>
      <w:proofErr w:type="spellEnd"/>
      <w:r w:rsidRPr="00185C82">
        <w:rPr>
          <w:rFonts w:ascii="Arial" w:hAnsi="Arial" w:cs="Arial"/>
          <w:sz w:val="24"/>
          <w:szCs w:val="24"/>
        </w:rPr>
        <w:t xml:space="preserve"> и Томи. Именно здесь приставали к берегу в 1604 году дощаники и лодки </w:t>
      </w:r>
      <w:proofErr w:type="spellStart"/>
      <w:r w:rsidRPr="00185C82">
        <w:rPr>
          <w:rFonts w:ascii="Arial" w:hAnsi="Arial" w:cs="Arial"/>
          <w:sz w:val="24"/>
          <w:szCs w:val="24"/>
        </w:rPr>
        <w:t>перво</w:t>
      </w:r>
      <w:proofErr w:type="spellEnd"/>
      <w:r w:rsidRPr="00185C82">
        <w:rPr>
          <w:rFonts w:ascii="Arial" w:hAnsi="Arial" w:cs="Arial"/>
          <w:sz w:val="24"/>
          <w:szCs w:val="24"/>
        </w:rPr>
        <w:t xml:space="preserve"> строителей Томска, а в более поздние времена торговые суда разгружали товары прямо на Базарную площадь (пл. Ленина). По большой воде как мы видим на снимке, в </w:t>
      </w:r>
      <w:proofErr w:type="spellStart"/>
      <w:r w:rsidRPr="00185C82">
        <w:rPr>
          <w:rFonts w:ascii="Arial" w:hAnsi="Arial" w:cs="Arial"/>
          <w:sz w:val="24"/>
          <w:szCs w:val="24"/>
        </w:rPr>
        <w:t>Ушайку</w:t>
      </w:r>
      <w:proofErr w:type="spellEnd"/>
      <w:r w:rsidRPr="00185C82">
        <w:rPr>
          <w:rFonts w:ascii="Arial" w:hAnsi="Arial" w:cs="Arial"/>
          <w:sz w:val="24"/>
          <w:szCs w:val="24"/>
        </w:rPr>
        <w:t xml:space="preserve"> заходили пароходы и, по крайней мере, до середины 50х годов ХХ века она оставалась судоходной.</w:t>
      </w:r>
    </w:p>
    <w:p w:rsidR="006E79AF" w:rsidRDefault="006E79AF" w:rsidP="006E79AF">
      <w:pPr>
        <w:rPr>
          <w:sz w:val="24"/>
          <w:szCs w:val="24"/>
        </w:rPr>
      </w:pPr>
      <w:r>
        <w:rPr>
          <w:sz w:val="24"/>
          <w:szCs w:val="24"/>
        </w:rPr>
        <w:t xml:space="preserve">      </w:t>
      </w:r>
      <w:r w:rsidRPr="00181FC3">
        <w:rPr>
          <w:noProof/>
          <w:sz w:val="24"/>
          <w:szCs w:val="24"/>
          <w:lang w:eastAsia="ru-RU"/>
        </w:rPr>
        <w:drawing>
          <wp:inline distT="0" distB="0" distL="0" distR="0" wp14:anchorId="3C4FB565" wp14:editId="58EECACB">
            <wp:extent cx="3043451" cy="1968968"/>
            <wp:effectExtent l="0" t="0" r="5080" b="0"/>
            <wp:docPr id="27" name="Рисунок 27" descr="ÐÐ¾Ð²ÑÐ¹ ÑÑÐ°ÑÑÐ¹ Ð¢Ð¾Ð¼ÑÐº. ÐÑÐ¾Ð´Ð¾Ð»Ð¶ÐµÐ½Ð¸Ðµ. - ÐÐ¾ÑÐ¾Ð´.ÑÐ¾Ð¼ÑÐº.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Ð¾Ð²ÑÐ¹ ÑÑÐ°ÑÑÐ¹ Ð¢Ð¾Ð¼ÑÐº. ÐÑÐ¾Ð´Ð¾Ð»Ð¶ÐµÐ½Ð¸Ðµ. - ÐÐ¾ÑÐ¾Ð´.ÑÐ¾Ð¼ÑÐº.Ñ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9147" cy="1979122"/>
                    </a:xfrm>
                    <a:prstGeom prst="rect">
                      <a:avLst/>
                    </a:prstGeom>
                    <a:noFill/>
                    <a:ln>
                      <a:noFill/>
                    </a:ln>
                  </pic:spPr>
                </pic:pic>
              </a:graphicData>
            </a:graphic>
          </wp:inline>
        </w:drawing>
      </w:r>
      <w:r>
        <w:rPr>
          <w:sz w:val="24"/>
          <w:szCs w:val="24"/>
        </w:rPr>
        <w:t xml:space="preserve">        </w:t>
      </w:r>
      <w:r w:rsidRPr="00181FC3">
        <w:rPr>
          <w:noProof/>
          <w:sz w:val="24"/>
          <w:szCs w:val="24"/>
          <w:lang w:eastAsia="ru-RU"/>
        </w:rPr>
        <w:drawing>
          <wp:inline distT="0" distB="0" distL="0" distR="0" wp14:anchorId="5BE6A530" wp14:editId="3A5BFB4E">
            <wp:extent cx="2743200" cy="1982702"/>
            <wp:effectExtent l="0" t="0" r="0" b="0"/>
            <wp:docPr id="28" name="Рисунок 28" descr="Картинки по запросу Томск базарная 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Томск базарная площадь"/>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0267" cy="2009493"/>
                    </a:xfrm>
                    <a:prstGeom prst="rect">
                      <a:avLst/>
                    </a:prstGeom>
                    <a:noFill/>
                    <a:ln>
                      <a:noFill/>
                    </a:ln>
                  </pic:spPr>
                </pic:pic>
              </a:graphicData>
            </a:graphic>
          </wp:inline>
        </w:drawing>
      </w:r>
    </w:p>
    <w:p w:rsidR="006E79AF" w:rsidRPr="00185C82" w:rsidRDefault="006E79AF" w:rsidP="006E79AF">
      <w:pPr>
        <w:rPr>
          <w:rFonts w:ascii="Arial" w:hAnsi="Arial" w:cs="Arial"/>
          <w:sz w:val="24"/>
          <w:szCs w:val="24"/>
        </w:rPr>
      </w:pPr>
      <w:r w:rsidRPr="00185C82">
        <w:rPr>
          <w:rFonts w:ascii="Arial" w:hAnsi="Arial" w:cs="Arial"/>
          <w:sz w:val="24"/>
          <w:szCs w:val="24"/>
        </w:rPr>
        <w:t>Теперь трудно узнать это мест. Удалось отстоять от сноса только «Славянский базар»</w:t>
      </w:r>
    </w:p>
    <w:p w:rsidR="006E79AF" w:rsidRDefault="006E79AF" w:rsidP="006E79AF">
      <w:pPr>
        <w:jc w:val="center"/>
        <w:rPr>
          <w:sz w:val="24"/>
          <w:szCs w:val="24"/>
        </w:rPr>
      </w:pPr>
      <w:r w:rsidRPr="001023D5">
        <w:rPr>
          <w:noProof/>
          <w:sz w:val="24"/>
          <w:szCs w:val="24"/>
          <w:lang w:eastAsia="ru-RU"/>
        </w:rPr>
        <w:drawing>
          <wp:inline distT="0" distB="0" distL="0" distR="0" wp14:anchorId="75C4A325" wp14:editId="13B3AB0B">
            <wp:extent cx="2918283" cy="2188115"/>
            <wp:effectExtent l="0" t="0" r="0" b="3175"/>
            <wp:docPr id="29" name="Рисунок 29" descr="C:\Users\sag\Desktop\Доклад Томск\томск фото\20190827_16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Desktop\Доклад Томск\томск фото\20190827_1624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8043" cy="2195433"/>
                    </a:xfrm>
                    <a:prstGeom prst="rect">
                      <a:avLst/>
                    </a:prstGeom>
                    <a:noFill/>
                    <a:ln>
                      <a:noFill/>
                    </a:ln>
                  </pic:spPr>
                </pic:pic>
              </a:graphicData>
            </a:graphic>
          </wp:inline>
        </w:drawing>
      </w:r>
    </w:p>
    <w:p w:rsidR="006E79AF" w:rsidRPr="00185C82" w:rsidRDefault="006E79AF" w:rsidP="006E79AF">
      <w:pPr>
        <w:rPr>
          <w:rFonts w:ascii="Arial" w:hAnsi="Arial" w:cs="Arial"/>
          <w:sz w:val="24"/>
          <w:szCs w:val="24"/>
        </w:rPr>
      </w:pPr>
      <w:r w:rsidRPr="00185C82">
        <w:rPr>
          <w:rFonts w:ascii="Arial" w:hAnsi="Arial" w:cs="Arial"/>
          <w:sz w:val="24"/>
          <w:szCs w:val="24"/>
        </w:rPr>
        <w:t xml:space="preserve">Популярный трактир, где вершилось множество сделок, где в 1890 году побывал поэт </w:t>
      </w:r>
      <w:proofErr w:type="spellStart"/>
      <w:r w:rsidRPr="00185C82">
        <w:rPr>
          <w:rFonts w:ascii="Arial" w:hAnsi="Arial" w:cs="Arial"/>
          <w:sz w:val="24"/>
          <w:szCs w:val="24"/>
        </w:rPr>
        <w:t>А.П.Чехов</w:t>
      </w:r>
      <w:proofErr w:type="spellEnd"/>
      <w:proofErr w:type="gramStart"/>
      <w:r w:rsidRPr="00185C82">
        <w:rPr>
          <w:rFonts w:ascii="Arial" w:hAnsi="Arial" w:cs="Arial"/>
          <w:sz w:val="24"/>
          <w:szCs w:val="24"/>
        </w:rPr>
        <w:t>.</w:t>
      </w:r>
      <w:proofErr w:type="gramEnd"/>
      <w:r w:rsidRPr="00185C82">
        <w:rPr>
          <w:rFonts w:ascii="Arial" w:hAnsi="Arial" w:cs="Arial"/>
          <w:sz w:val="24"/>
          <w:szCs w:val="24"/>
        </w:rPr>
        <w:t xml:space="preserve"> </w:t>
      </w:r>
      <w:proofErr w:type="gramStart"/>
      <w:r w:rsidRPr="00185C82">
        <w:rPr>
          <w:rFonts w:ascii="Arial" w:hAnsi="Arial" w:cs="Arial"/>
          <w:sz w:val="24"/>
          <w:szCs w:val="24"/>
        </w:rPr>
        <w:t>к</w:t>
      </w:r>
      <w:proofErr w:type="gramEnd"/>
      <w:r w:rsidRPr="00185C82">
        <w:rPr>
          <w:rFonts w:ascii="Arial" w:hAnsi="Arial" w:cs="Arial"/>
          <w:sz w:val="24"/>
          <w:szCs w:val="24"/>
        </w:rPr>
        <w:t xml:space="preserve">оторому по близости в 2004 году в честь 400т </w:t>
      </w:r>
      <w:proofErr w:type="spellStart"/>
      <w:r w:rsidRPr="00185C82">
        <w:rPr>
          <w:rFonts w:ascii="Arial" w:hAnsi="Arial" w:cs="Arial"/>
          <w:sz w:val="24"/>
          <w:szCs w:val="24"/>
        </w:rPr>
        <w:t>летия</w:t>
      </w:r>
      <w:proofErr w:type="spellEnd"/>
      <w:r w:rsidRPr="00185C82">
        <w:rPr>
          <w:rFonts w:ascii="Arial" w:hAnsi="Arial" w:cs="Arial"/>
          <w:sz w:val="24"/>
          <w:szCs w:val="24"/>
        </w:rPr>
        <w:t xml:space="preserve"> Томска поставили своеобразный памятник.</w:t>
      </w:r>
    </w:p>
    <w:p w:rsidR="006E79AF" w:rsidRDefault="006E79AF" w:rsidP="006E79AF">
      <w:pPr>
        <w:jc w:val="center"/>
        <w:rPr>
          <w:sz w:val="24"/>
          <w:szCs w:val="24"/>
        </w:rPr>
      </w:pPr>
      <w:r>
        <w:rPr>
          <w:noProof/>
          <w:lang w:eastAsia="ru-RU"/>
        </w:rPr>
        <w:drawing>
          <wp:inline distT="0" distB="0" distL="0" distR="0" wp14:anchorId="6EB58E59" wp14:editId="4622E5DE">
            <wp:extent cx="2185583" cy="2913049"/>
            <wp:effectExtent l="0" t="0" r="5715" b="1905"/>
            <wp:docPr id="30" name="Рисунок 30" descr="C:\Users\sag\AppData\Local\Microsoft\Windows\INetCache\Content.Word\IMG-201910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g\AppData\Local\Microsoft\Windows\INetCache\Content.Word\IMG-20191015-WA00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98619" cy="2930424"/>
                    </a:xfrm>
                    <a:prstGeom prst="rect">
                      <a:avLst/>
                    </a:prstGeom>
                    <a:noFill/>
                    <a:ln>
                      <a:noFill/>
                    </a:ln>
                  </pic:spPr>
                </pic:pic>
              </a:graphicData>
            </a:graphic>
          </wp:inline>
        </w:drawing>
      </w:r>
    </w:p>
    <w:p w:rsidR="006E79AF" w:rsidRDefault="006E79AF" w:rsidP="006E79AF">
      <w:pPr>
        <w:jc w:val="center"/>
        <w:rPr>
          <w:sz w:val="24"/>
          <w:szCs w:val="24"/>
        </w:rPr>
      </w:pPr>
    </w:p>
    <w:p w:rsidR="006E79AF" w:rsidRDefault="006E79AF" w:rsidP="006E79AF">
      <w:pPr>
        <w:rPr>
          <w:rFonts w:ascii="Arial" w:hAnsi="Arial" w:cs="Arial"/>
          <w:sz w:val="24"/>
          <w:szCs w:val="24"/>
        </w:rPr>
      </w:pPr>
      <w:r w:rsidRPr="00185C82">
        <w:rPr>
          <w:rFonts w:ascii="Arial" w:hAnsi="Arial" w:cs="Arial"/>
          <w:sz w:val="24"/>
          <w:szCs w:val="24"/>
        </w:rPr>
        <w:lastRenderedPageBreak/>
        <w:t xml:space="preserve">     На месте где </w:t>
      </w:r>
      <w:proofErr w:type="spellStart"/>
      <w:r w:rsidRPr="00185C82">
        <w:rPr>
          <w:rFonts w:ascii="Arial" w:hAnsi="Arial" w:cs="Arial"/>
          <w:sz w:val="24"/>
          <w:szCs w:val="24"/>
        </w:rPr>
        <w:t>сйчас</w:t>
      </w:r>
      <w:proofErr w:type="spellEnd"/>
      <w:r w:rsidRPr="00185C82">
        <w:rPr>
          <w:rFonts w:ascii="Arial" w:hAnsi="Arial" w:cs="Arial"/>
          <w:sz w:val="24"/>
          <w:szCs w:val="24"/>
        </w:rPr>
        <w:t xml:space="preserve"> расположен Драматический театр,</w:t>
      </w:r>
    </w:p>
    <w:p w:rsidR="006E79AF" w:rsidRPr="00185C82" w:rsidRDefault="006E79AF" w:rsidP="006E79AF">
      <w:pPr>
        <w:rPr>
          <w:rFonts w:ascii="Arial" w:hAnsi="Arial" w:cs="Arial"/>
          <w:sz w:val="24"/>
          <w:szCs w:val="24"/>
        </w:rPr>
      </w:pPr>
    </w:p>
    <w:p w:rsidR="006E79AF" w:rsidRDefault="006E79AF" w:rsidP="006E79AF">
      <w:pPr>
        <w:jc w:val="center"/>
        <w:rPr>
          <w:sz w:val="24"/>
          <w:szCs w:val="24"/>
        </w:rPr>
      </w:pPr>
      <w:r w:rsidRPr="005520A2">
        <w:rPr>
          <w:noProof/>
          <w:sz w:val="24"/>
          <w:szCs w:val="24"/>
          <w:lang w:eastAsia="ru-RU"/>
        </w:rPr>
        <w:drawing>
          <wp:inline distT="0" distB="0" distL="0" distR="0" wp14:anchorId="43D9411A" wp14:editId="00A358EB">
            <wp:extent cx="4421875" cy="2937170"/>
            <wp:effectExtent l="0" t="0" r="0" b="0"/>
            <wp:docPr id="31" name="Рисунок 31" descr="C:\Users\sag\Desktop\Чистовик\томск фото\tom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g\Desktop\Чистовик\томск фото\tomsk.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87959" cy="2981065"/>
                    </a:xfrm>
                    <a:prstGeom prst="rect">
                      <a:avLst/>
                    </a:prstGeom>
                    <a:noFill/>
                    <a:ln>
                      <a:noFill/>
                    </a:ln>
                  </pic:spPr>
                </pic:pic>
              </a:graphicData>
            </a:graphic>
          </wp:inline>
        </w:drawing>
      </w:r>
    </w:p>
    <w:p w:rsidR="006E79AF" w:rsidRDefault="006E79AF" w:rsidP="006E79AF">
      <w:pPr>
        <w:jc w:val="center"/>
        <w:rPr>
          <w:sz w:val="24"/>
          <w:szCs w:val="24"/>
        </w:rPr>
      </w:pPr>
    </w:p>
    <w:p w:rsidR="006E79AF" w:rsidRPr="00185C82" w:rsidRDefault="006E79AF" w:rsidP="006E79AF">
      <w:pPr>
        <w:rPr>
          <w:rFonts w:ascii="Arial" w:hAnsi="Arial" w:cs="Arial"/>
          <w:sz w:val="24"/>
          <w:szCs w:val="24"/>
        </w:rPr>
      </w:pPr>
      <w:r w:rsidRPr="00185C82">
        <w:rPr>
          <w:rFonts w:ascii="Arial" w:hAnsi="Arial" w:cs="Arial"/>
          <w:sz w:val="24"/>
          <w:szCs w:val="24"/>
        </w:rPr>
        <w:t xml:space="preserve"> располагался Томский продовольственный рынок с торговыми рядами и многочисленными лавочками. Торговля производилась ежедневно, но особенно оживлённо по пятницам. </w:t>
      </w:r>
    </w:p>
    <w:p w:rsidR="006E79AF" w:rsidRPr="00181FC3" w:rsidRDefault="006E79AF" w:rsidP="006E79AF">
      <w:pPr>
        <w:rPr>
          <w:sz w:val="24"/>
          <w:szCs w:val="24"/>
        </w:rPr>
      </w:pPr>
    </w:p>
    <w:p w:rsidR="006E79AF" w:rsidRPr="00181FC3" w:rsidRDefault="006E79AF" w:rsidP="006E79AF">
      <w:pPr>
        <w:rPr>
          <w:sz w:val="24"/>
          <w:szCs w:val="24"/>
        </w:rPr>
      </w:pPr>
      <w:r w:rsidRPr="00181FC3">
        <w:rPr>
          <w:noProof/>
          <w:sz w:val="24"/>
          <w:szCs w:val="24"/>
          <w:lang w:eastAsia="ru-RU"/>
        </w:rPr>
        <w:drawing>
          <wp:inline distT="0" distB="0" distL="0" distR="0" wp14:anchorId="1596D404" wp14:editId="56504A1C">
            <wp:extent cx="2917958" cy="2098609"/>
            <wp:effectExtent l="0" t="0" r="0" b="0"/>
            <wp:docPr id="32" name="Рисунок 32" descr="Картинки по запросу Томск базарная 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Томск базарная площадь"/>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2761" cy="2123640"/>
                    </a:xfrm>
                    <a:prstGeom prst="rect">
                      <a:avLst/>
                    </a:prstGeom>
                    <a:noFill/>
                    <a:ln>
                      <a:noFill/>
                    </a:ln>
                  </pic:spPr>
                </pic:pic>
              </a:graphicData>
            </a:graphic>
          </wp:inline>
        </w:drawing>
      </w:r>
      <w:r>
        <w:rPr>
          <w:sz w:val="24"/>
          <w:szCs w:val="24"/>
        </w:rPr>
        <w:t xml:space="preserve">  </w:t>
      </w:r>
      <w:r w:rsidRPr="005520A2">
        <w:rPr>
          <w:noProof/>
          <w:sz w:val="24"/>
          <w:szCs w:val="24"/>
          <w:lang w:eastAsia="ru-RU"/>
        </w:rPr>
        <w:drawing>
          <wp:inline distT="0" distB="0" distL="0" distR="0" wp14:anchorId="61380367" wp14:editId="3CE765E1">
            <wp:extent cx="3589767" cy="2084686"/>
            <wp:effectExtent l="0" t="0" r="0" b="0"/>
            <wp:docPr id="33" name="Рисунок 33" descr="C:\Users\sag\Desktop\Чистовик\томск фото\rc=0,0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Desktop\Чистовик\томск фото\rc=0,0_i.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11251" cy="2097163"/>
                    </a:xfrm>
                    <a:prstGeom prst="rect">
                      <a:avLst/>
                    </a:prstGeom>
                    <a:noFill/>
                    <a:ln>
                      <a:noFill/>
                    </a:ln>
                  </pic:spPr>
                </pic:pic>
              </a:graphicData>
            </a:graphic>
          </wp:inline>
        </w:drawing>
      </w:r>
    </w:p>
    <w:p w:rsidR="006E79AF" w:rsidRPr="00185C82" w:rsidRDefault="006E79AF" w:rsidP="006E79AF">
      <w:pPr>
        <w:rPr>
          <w:rFonts w:ascii="Arial" w:hAnsi="Arial" w:cs="Arial"/>
          <w:noProof/>
          <w:sz w:val="24"/>
          <w:szCs w:val="24"/>
          <w:lang w:eastAsia="ru-RU"/>
        </w:rPr>
      </w:pPr>
      <w:r w:rsidRPr="00185C82">
        <w:rPr>
          <w:rFonts w:ascii="Arial" w:hAnsi="Arial" w:cs="Arial"/>
          <w:noProof/>
          <w:sz w:val="24"/>
          <w:szCs w:val="24"/>
          <w:lang w:eastAsia="ru-RU"/>
        </w:rPr>
        <w:t xml:space="preserve">     А дальше мы переместимся в новый центр города на юрточной горе. Один из подъёмов на юрточную гору это почтамская улица, узнали это место?</w:t>
      </w:r>
    </w:p>
    <w:p w:rsidR="006E79AF" w:rsidRDefault="006E79AF" w:rsidP="006E79AF">
      <w:pPr>
        <w:rPr>
          <w:noProof/>
          <w:sz w:val="24"/>
          <w:szCs w:val="24"/>
          <w:lang w:eastAsia="ru-RU"/>
        </w:rPr>
      </w:pPr>
    </w:p>
    <w:p w:rsidR="006E79AF" w:rsidRPr="00181FC3" w:rsidRDefault="006E79AF" w:rsidP="006E79AF">
      <w:pPr>
        <w:rPr>
          <w:sz w:val="24"/>
          <w:szCs w:val="24"/>
        </w:rPr>
      </w:pPr>
      <w:r>
        <w:rPr>
          <w:noProof/>
          <w:lang w:eastAsia="ru-RU"/>
        </w:rPr>
        <w:drawing>
          <wp:inline distT="0" distB="0" distL="0" distR="0" wp14:anchorId="143C2BF4" wp14:editId="636EE07E">
            <wp:extent cx="2764071" cy="1847850"/>
            <wp:effectExtent l="0" t="0" r="0" b="0"/>
            <wp:docPr id="34" name="Рисунок 34" descr="Картинки по запросу томск почтамтская у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томск почтамтская улиц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0300" cy="1858700"/>
                    </a:xfrm>
                    <a:prstGeom prst="rect">
                      <a:avLst/>
                    </a:prstGeom>
                    <a:noFill/>
                    <a:ln>
                      <a:noFill/>
                    </a:ln>
                  </pic:spPr>
                </pic:pic>
              </a:graphicData>
            </a:graphic>
          </wp:inline>
        </w:drawing>
      </w:r>
      <w:r>
        <w:rPr>
          <w:sz w:val="24"/>
          <w:szCs w:val="24"/>
        </w:rPr>
        <w:t xml:space="preserve">    </w:t>
      </w:r>
      <w:r w:rsidRPr="005520A2">
        <w:rPr>
          <w:noProof/>
          <w:sz w:val="24"/>
          <w:szCs w:val="24"/>
          <w:lang w:eastAsia="ru-RU"/>
        </w:rPr>
        <w:drawing>
          <wp:inline distT="0" distB="0" distL="0" distR="0" wp14:anchorId="2FA72C19" wp14:editId="3B538B42">
            <wp:extent cx="3330054" cy="1888187"/>
            <wp:effectExtent l="0" t="0" r="3810" b="0"/>
            <wp:docPr id="35" name="Рисунок 35" descr="C:\Users\sag\Desktop\Чистовик\томск фото\dorozhniki_otremontirovali_kolodtsy_na_pr_lenina_v_toms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Чистовик\томск фото\dorozhniki_otremontirovali_kolodtsy_na_pr_lenina_v_tomsk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0828" cy="1899966"/>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sidRPr="00955D6E">
        <w:rPr>
          <w:rFonts w:ascii="Arial" w:hAnsi="Arial" w:cs="Arial"/>
          <w:b/>
          <w:color w:val="1C1C1C"/>
        </w:rPr>
        <w:lastRenderedPageBreak/>
        <w:t xml:space="preserve">     В 1883 году</w:t>
      </w:r>
      <w:r>
        <w:rPr>
          <w:rFonts w:ascii="Arial" w:hAnsi="Arial" w:cs="Arial"/>
          <w:color w:val="1C1C1C"/>
        </w:rPr>
        <w:t xml:space="preserve"> Городская дума приняла решение устроить в Томске общественный сад. Местом для него определили заболоченный участок Ново-Соборной площади вдоль улицы </w:t>
      </w:r>
      <w:r w:rsidRPr="00955D6E">
        <w:rPr>
          <w:rFonts w:ascii="Arial" w:hAnsi="Arial" w:cs="Arial"/>
          <w:b/>
          <w:color w:val="1C1C1C"/>
        </w:rPr>
        <w:t xml:space="preserve">Еланской (Советская), между </w:t>
      </w:r>
      <w:proofErr w:type="spellStart"/>
      <w:r w:rsidRPr="00955D6E">
        <w:rPr>
          <w:rFonts w:ascii="Arial" w:hAnsi="Arial" w:cs="Arial"/>
          <w:b/>
          <w:color w:val="1C1C1C"/>
        </w:rPr>
        <w:t>Дроздовским</w:t>
      </w:r>
      <w:proofErr w:type="spellEnd"/>
      <w:r w:rsidRPr="00955D6E">
        <w:rPr>
          <w:rFonts w:ascii="Arial" w:hAnsi="Arial" w:cs="Arial"/>
          <w:b/>
          <w:color w:val="1C1C1C"/>
        </w:rPr>
        <w:t xml:space="preserve"> (Спортивным) переулком и  Лютеранским переулком (главная аллея Городского сада). </w:t>
      </w:r>
      <w:r w:rsidRPr="00955D6E">
        <w:rPr>
          <w:rFonts w:ascii="Arial" w:hAnsi="Arial" w:cs="Arial"/>
          <w:b/>
          <w:color w:val="000000" w:themeColor="text1"/>
        </w:rPr>
        <w:t>В 1884-м</w:t>
      </w:r>
      <w:r w:rsidRPr="00D13F13">
        <w:rPr>
          <w:rFonts w:ascii="Arial" w:hAnsi="Arial" w:cs="Arial"/>
          <w:color w:val="000000" w:themeColor="text1"/>
        </w:rPr>
        <w:t xml:space="preserve"> выделенные 1000 рублей были потрачены на посадку ельника по краям будущего сада. Тем пока и кончилось</w:t>
      </w:r>
      <w:r w:rsidRPr="005A548E">
        <w:rPr>
          <w:rFonts w:ascii="Arial" w:hAnsi="Arial" w:cs="Arial"/>
          <w:color w:val="00B0F0"/>
        </w:rPr>
        <w:t>.</w:t>
      </w:r>
      <w:r>
        <w:rPr>
          <w:rFonts w:ascii="Arial" w:hAnsi="Arial" w:cs="Arial"/>
          <w:color w:val="1C1C1C"/>
        </w:rPr>
        <w:t xml:space="preserve"> </w:t>
      </w:r>
      <w:r w:rsidRPr="00BC25F2">
        <w:rPr>
          <w:rFonts w:ascii="Arial" w:hAnsi="Arial" w:cs="Arial"/>
        </w:rPr>
        <w:t xml:space="preserve">Через два в помощь был приглашен выдающийся ученый, создатель Сибирского ботанического сада  </w:t>
      </w:r>
      <w:r w:rsidRPr="00955D6E">
        <w:rPr>
          <w:rFonts w:ascii="Arial" w:hAnsi="Arial" w:cs="Arial"/>
          <w:b/>
        </w:rPr>
        <w:t>Порфирий Крылов.</w:t>
      </w:r>
      <w:r w:rsidRPr="00BC25F2">
        <w:rPr>
          <w:rFonts w:ascii="Arial" w:hAnsi="Arial" w:cs="Arial"/>
        </w:rPr>
        <w:t> </w:t>
      </w:r>
    </w:p>
    <w:p w:rsidR="001245FE" w:rsidRDefault="001245FE" w:rsidP="001245FE">
      <w:pPr>
        <w:pStyle w:val="a3"/>
        <w:shd w:val="clear" w:color="auto" w:fill="FFFFFF"/>
        <w:spacing w:before="0" w:beforeAutospacing="0" w:after="225" w:afterAutospacing="0"/>
        <w:rPr>
          <w:rFonts w:ascii="Arial" w:hAnsi="Arial" w:cs="Arial"/>
          <w:color w:val="1C1C1C"/>
        </w:rPr>
      </w:pPr>
      <w:r>
        <w:rPr>
          <w:rStyle w:val="a5"/>
          <w:rFonts w:ascii="Arial" w:hAnsi="Arial" w:cs="Arial"/>
          <w:color w:val="1C1C1C"/>
        </w:rPr>
        <w:t>Порфирий Никитич Крылов </w:t>
      </w:r>
      <w:r>
        <w:rPr>
          <w:rFonts w:ascii="Arial" w:hAnsi="Arial" w:cs="Arial"/>
          <w:color w:val="1C1C1C"/>
        </w:rPr>
        <w:t xml:space="preserve">(1850–1931)      </w:t>
      </w:r>
      <w:r w:rsidRPr="00743B61">
        <w:rPr>
          <w:rFonts w:ascii="Arial" w:hAnsi="Arial" w:cs="Arial"/>
          <w:noProof/>
          <w:color w:val="1C1C1C"/>
        </w:rPr>
        <w:t xml:space="preserve"> </w:t>
      </w:r>
      <w:r>
        <w:rPr>
          <w:rFonts w:ascii="Arial" w:hAnsi="Arial" w:cs="Arial"/>
          <w:noProof/>
          <w:color w:val="1C1C1C"/>
        </w:rPr>
        <w:drawing>
          <wp:inline distT="0" distB="0" distL="0" distR="0" wp14:anchorId="6F444635" wp14:editId="29464755">
            <wp:extent cx="1113135" cy="1558389"/>
            <wp:effectExtent l="0" t="0" r="0" b="3810"/>
            <wp:docPr id="37" name="Рисунок 37" descr="Описание: Порфирий Никитич Крылов биография, фото, истории - ботаник, флорист, один из основоположников учения о растительных сообществах — фитоце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Порфирий Никитич Крылов биография, фото, истории - ботаник, флорист, один из основоположников учения о растительных сообществах — фитоценологи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17596" cy="1564635"/>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Прибыл в Томск по приглашению в </w:t>
      </w:r>
      <w:r w:rsidRPr="00955D6E">
        <w:rPr>
          <w:rFonts w:ascii="Arial" w:hAnsi="Arial" w:cs="Arial"/>
          <w:b/>
          <w:color w:val="1C1C1C"/>
        </w:rPr>
        <w:t>1885 году, из Казани</w:t>
      </w:r>
      <w:r>
        <w:rPr>
          <w:rFonts w:ascii="Arial" w:hAnsi="Arial" w:cs="Arial"/>
          <w:color w:val="1C1C1C"/>
        </w:rPr>
        <w:t xml:space="preserve">, где работал в ботаническом саду университета. Усилиями ученого в Томске стало активно развиваться сибирское плодоводство. Заложены Городской и Пушкинский сады, аллеи Томска и некоторые частные сады. Планировку сада решено было сделать по системе известного в Европе садовника </w:t>
      </w:r>
      <w:proofErr w:type="spellStart"/>
      <w:r>
        <w:rPr>
          <w:rFonts w:ascii="Arial" w:hAnsi="Arial" w:cs="Arial"/>
          <w:color w:val="1C1C1C"/>
        </w:rPr>
        <w:t>Регеля</w:t>
      </w:r>
      <w:proofErr w:type="spellEnd"/>
      <w:r>
        <w:rPr>
          <w:rFonts w:ascii="Arial" w:hAnsi="Arial" w:cs="Arial"/>
          <w:color w:val="1C1C1C"/>
        </w:rPr>
        <w:t xml:space="preserve"> – «с закруглёнными дорожками и </w:t>
      </w:r>
      <w:proofErr w:type="spellStart"/>
      <w:r>
        <w:rPr>
          <w:rFonts w:ascii="Arial" w:hAnsi="Arial" w:cs="Arial"/>
          <w:color w:val="1C1C1C"/>
        </w:rPr>
        <w:t>засадкою</w:t>
      </w:r>
      <w:proofErr w:type="spellEnd"/>
      <w:r>
        <w:rPr>
          <w:rFonts w:ascii="Arial" w:hAnsi="Arial" w:cs="Arial"/>
          <w:color w:val="1C1C1C"/>
        </w:rPr>
        <w:t xml:space="preserve"> всеми местными кустами и деревьями, расположенными отдельными боскетами на покрытых дёрном полянах». В фондах Томского краеведческого музея хранится фотография, на которой запечатлен Городской сад в его младенческом возрасте: деревья еще не подросли и отчетливо видны хитроумные сплетения дорожек.</w:t>
      </w:r>
    </w:p>
    <w:p w:rsidR="001245FE" w:rsidRDefault="001245FE" w:rsidP="001245FE">
      <w:pPr>
        <w:pStyle w:val="a3"/>
        <w:shd w:val="clear" w:color="auto" w:fill="FFFFFF"/>
        <w:spacing w:before="0" w:beforeAutospacing="0" w:after="225" w:afterAutospacing="0"/>
        <w:jc w:val="center"/>
        <w:rPr>
          <w:rStyle w:val="a4"/>
          <w:rFonts w:ascii="Arial" w:hAnsi="Arial" w:cs="Arial"/>
          <w:color w:val="1C1C1C"/>
        </w:rPr>
      </w:pPr>
      <w:r>
        <w:rPr>
          <w:rFonts w:ascii="Arial" w:hAnsi="Arial" w:cs="Arial"/>
          <w:noProof/>
          <w:color w:val="1C1C1C"/>
        </w:rPr>
        <w:drawing>
          <wp:inline distT="0" distB="0" distL="0" distR="0" wp14:anchorId="082B46E6" wp14:editId="7F4B8FD0">
            <wp:extent cx="3338034" cy="2032027"/>
            <wp:effectExtent l="0" t="0" r="0" b="6350"/>
            <wp:docPr id="38" name="Рисунок 38" descr="Описание: http://gorod.tomsk.ru/posts-files/78/119/i/Gorsad_1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http://gorod.tomsk.ru/posts-files/78/119/i/Gorsad_1_6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1078" cy="2064317"/>
                    </a:xfrm>
                    <a:prstGeom prst="rect">
                      <a:avLst/>
                    </a:prstGeom>
                    <a:noFill/>
                    <a:ln>
                      <a:noFill/>
                    </a:ln>
                  </pic:spPr>
                </pic:pic>
              </a:graphicData>
            </a:graphic>
          </wp:inline>
        </w:drawing>
      </w:r>
    </w:p>
    <w:p w:rsidR="001245FE" w:rsidRPr="00BC25F2" w:rsidRDefault="001245FE" w:rsidP="001245FE">
      <w:pPr>
        <w:pStyle w:val="a3"/>
        <w:shd w:val="clear" w:color="auto" w:fill="FFFFFF"/>
        <w:spacing w:before="0" w:beforeAutospacing="0" w:after="225" w:afterAutospacing="0"/>
        <w:jc w:val="center"/>
        <w:rPr>
          <w:rFonts w:ascii="Arial" w:hAnsi="Arial" w:cs="Arial"/>
          <w:color w:val="1C1C1C"/>
          <w:sz w:val="18"/>
          <w:szCs w:val="18"/>
        </w:rPr>
      </w:pPr>
      <w:r w:rsidRPr="00BC25F2">
        <w:rPr>
          <w:rStyle w:val="a4"/>
          <w:rFonts w:ascii="Arial" w:hAnsi="Arial" w:cs="Arial"/>
          <w:color w:val="1C1C1C"/>
          <w:sz w:val="18"/>
          <w:szCs w:val="18"/>
        </w:rPr>
        <w:t>Вид Городского сада с колокольни Троицкого собора. 1886 год.</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Эти дорожки сохранились до сей поры.</w:t>
      </w:r>
    </w:p>
    <w:p w:rsidR="001245FE" w:rsidRDefault="001245FE" w:rsidP="001245FE">
      <w:pPr>
        <w:pStyle w:val="a3"/>
        <w:shd w:val="clear" w:color="auto" w:fill="FFFFFF"/>
        <w:spacing w:before="0" w:beforeAutospacing="0" w:after="225" w:afterAutospacing="0"/>
        <w:jc w:val="center"/>
        <w:rPr>
          <w:rFonts w:ascii="Arial" w:hAnsi="Arial" w:cs="Arial"/>
          <w:color w:val="1C1C1C"/>
        </w:rPr>
      </w:pPr>
      <w:r w:rsidRPr="00BC25F2">
        <w:rPr>
          <w:rFonts w:ascii="Arial" w:hAnsi="Arial" w:cs="Arial"/>
          <w:noProof/>
          <w:color w:val="1C1C1C"/>
        </w:rPr>
        <w:drawing>
          <wp:inline distT="0" distB="0" distL="0" distR="0" wp14:anchorId="10D9097D" wp14:editId="714DBBAD">
            <wp:extent cx="2458218" cy="1843162"/>
            <wp:effectExtent l="0" t="0" r="0" b="5080"/>
            <wp:docPr id="39" name="Рисунок 39" descr="C:\Users\sag\Desktop\Доклад Томск\томск фото\20190926_18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g\Desktop\Доклад Томск\томск фото\20190926_18033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6846" cy="1849631"/>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lastRenderedPageBreak/>
        <w:t xml:space="preserve">      Был выкопан подковообразный пруд специально для украшения и для сбора воды (пруд не являлся частью озера, что было когда-то на Ново-Соборной площади).</w:t>
      </w:r>
    </w:p>
    <w:p w:rsidR="001245FE" w:rsidRDefault="001245FE" w:rsidP="001245FE">
      <w:pPr>
        <w:pStyle w:val="a3"/>
        <w:shd w:val="clear" w:color="auto" w:fill="FFFFFF"/>
        <w:spacing w:before="0" w:beforeAutospacing="0" w:after="225" w:afterAutospacing="0"/>
        <w:rPr>
          <w:rFonts w:ascii="Arial" w:hAnsi="Arial" w:cs="Arial"/>
          <w:color w:val="1C1C1C"/>
        </w:rPr>
      </w:pPr>
    </w:p>
    <w:p w:rsidR="001245FE" w:rsidRDefault="001245FE" w:rsidP="001245FE">
      <w:pPr>
        <w:pStyle w:val="a3"/>
        <w:shd w:val="clear" w:color="auto" w:fill="FFFFFF"/>
        <w:spacing w:before="0" w:beforeAutospacing="0" w:after="225" w:afterAutospacing="0"/>
        <w:rPr>
          <w:rFonts w:ascii="Arial" w:hAnsi="Arial" w:cs="Arial"/>
          <w:color w:val="1C1C1C"/>
        </w:rPr>
      </w:pPr>
    </w:p>
    <w:p w:rsidR="001245FE" w:rsidRDefault="001245FE" w:rsidP="001245FE">
      <w:pPr>
        <w:pStyle w:val="a3"/>
        <w:shd w:val="clear" w:color="auto" w:fill="FFFFFF"/>
        <w:spacing w:before="0" w:beforeAutospacing="0" w:after="225" w:afterAutospacing="0"/>
        <w:jc w:val="center"/>
        <w:rPr>
          <w:rFonts w:ascii="Arial" w:hAnsi="Arial" w:cs="Arial"/>
          <w:color w:val="1C1C1C"/>
        </w:rPr>
      </w:pPr>
      <w:r w:rsidRPr="00BC25F2">
        <w:rPr>
          <w:rFonts w:ascii="Arial" w:hAnsi="Arial" w:cs="Arial"/>
          <w:noProof/>
          <w:color w:val="1C1C1C"/>
        </w:rPr>
        <w:drawing>
          <wp:inline distT="0" distB="0" distL="0" distR="0" wp14:anchorId="4E25CFB0" wp14:editId="1B9D65E3">
            <wp:extent cx="4896331" cy="3671248"/>
            <wp:effectExtent l="0" t="0" r="0" b="5715"/>
            <wp:docPr id="40" name="Рисунок 40" descr="C:\Users\sag\Desktop\Доклад Томск\томск фото\20190926_18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Доклад Томск\томск фото\20190926_18024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12074" cy="3683052"/>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jc w:val="center"/>
        <w:rPr>
          <w:rFonts w:ascii="Arial" w:hAnsi="Arial" w:cs="Arial"/>
          <w:color w:val="1C1C1C"/>
        </w:rPr>
      </w:pPr>
    </w:p>
    <w:p w:rsidR="001245FE" w:rsidRDefault="001245FE" w:rsidP="001245FE">
      <w:pPr>
        <w:pStyle w:val="a3"/>
        <w:shd w:val="clear" w:color="auto" w:fill="FFFFFF"/>
        <w:spacing w:before="0" w:beforeAutospacing="0" w:after="225" w:afterAutospacing="0"/>
        <w:jc w:val="center"/>
        <w:rPr>
          <w:rFonts w:ascii="Arial" w:hAnsi="Arial" w:cs="Arial"/>
          <w:color w:val="1C1C1C"/>
        </w:rPr>
      </w:pPr>
    </w:p>
    <w:p w:rsidR="001245FE" w:rsidRPr="00B81291" w:rsidRDefault="001245FE" w:rsidP="001245FE">
      <w:pPr>
        <w:pStyle w:val="a3"/>
        <w:shd w:val="clear" w:color="auto" w:fill="FFFFFF"/>
        <w:spacing w:before="0" w:beforeAutospacing="0" w:after="225" w:afterAutospacing="0"/>
        <w:rPr>
          <w:rFonts w:ascii="Arial" w:hAnsi="Arial" w:cs="Arial"/>
          <w:iCs/>
          <w:color w:val="1C1C1C"/>
        </w:rPr>
      </w:pPr>
      <w:r>
        <w:rPr>
          <w:rFonts w:ascii="Arial" w:hAnsi="Arial" w:cs="Arial"/>
          <w:color w:val="1C1C1C"/>
        </w:rPr>
        <w:t xml:space="preserve">     Я раньше и не обращал внимания, но и форма пруда </w:t>
      </w:r>
      <w:proofErr w:type="gramStart"/>
      <w:r>
        <w:rPr>
          <w:rFonts w:ascii="Arial" w:hAnsi="Arial" w:cs="Arial"/>
          <w:color w:val="1C1C1C"/>
        </w:rPr>
        <w:t>так-же</w:t>
      </w:r>
      <w:proofErr w:type="gramEnd"/>
      <w:r>
        <w:rPr>
          <w:rFonts w:ascii="Arial" w:hAnsi="Arial" w:cs="Arial"/>
          <w:color w:val="1C1C1C"/>
        </w:rPr>
        <w:t xml:space="preserve"> сохранилась до наших дней.                                                                                                                                                                             В </w:t>
      </w:r>
      <w:r w:rsidRPr="00955D6E">
        <w:rPr>
          <w:rFonts w:ascii="Arial" w:hAnsi="Arial" w:cs="Arial"/>
          <w:b/>
          <w:color w:val="1C1C1C"/>
        </w:rPr>
        <w:t>1890 году</w:t>
      </w:r>
      <w:r>
        <w:rPr>
          <w:rFonts w:ascii="Arial" w:hAnsi="Arial" w:cs="Arial"/>
          <w:color w:val="1C1C1C"/>
        </w:rPr>
        <w:t xml:space="preserve"> под наблюдением исполняющего должность городского головы </w:t>
      </w:r>
      <w:r w:rsidRPr="00955D6E">
        <w:rPr>
          <w:rFonts w:ascii="Arial" w:hAnsi="Arial" w:cs="Arial"/>
          <w:b/>
          <w:color w:val="1C1C1C"/>
        </w:rPr>
        <w:t xml:space="preserve">Дмитриева М.М. </w:t>
      </w:r>
      <w:r>
        <w:rPr>
          <w:rFonts w:ascii="Arial" w:hAnsi="Arial" w:cs="Arial"/>
          <w:color w:val="1C1C1C"/>
        </w:rPr>
        <w:t xml:space="preserve">привезли около пятидесяти больших деревьев, вырытых с корнем в ближайшем бору. В основном это были сосны и ели. Пересадку производили с надеждой, что деревья приживутся и тогда «сад, наделённый теперь тенью и прохладой, вполне будет удовлетворять нашим требованиям». Видимо, надежды не оправдались, или оправдались только частично, потому что уже в </w:t>
      </w:r>
      <w:r w:rsidRPr="00955D6E">
        <w:rPr>
          <w:rFonts w:ascii="Arial" w:hAnsi="Arial" w:cs="Arial"/>
          <w:b/>
          <w:color w:val="1C1C1C"/>
        </w:rPr>
        <w:t>1891 году</w:t>
      </w:r>
      <w:r>
        <w:rPr>
          <w:rFonts w:ascii="Arial" w:hAnsi="Arial" w:cs="Arial"/>
          <w:color w:val="1C1C1C"/>
        </w:rPr>
        <w:t xml:space="preserve"> </w:t>
      </w:r>
      <w:r w:rsidRPr="00955D6E">
        <w:rPr>
          <w:rFonts w:ascii="Arial" w:hAnsi="Arial" w:cs="Arial"/>
          <w:b/>
          <w:color w:val="1C1C1C"/>
        </w:rPr>
        <w:t>устроитель университета В. М. Флоринский</w:t>
      </w:r>
      <w:r>
        <w:rPr>
          <w:rFonts w:ascii="Arial" w:hAnsi="Arial" w:cs="Arial"/>
          <w:color w:val="1C1C1C"/>
        </w:rPr>
        <w:t xml:space="preserve"> снова поручает </w:t>
      </w:r>
      <w:r w:rsidRPr="00955D6E">
        <w:rPr>
          <w:rFonts w:ascii="Arial" w:hAnsi="Arial" w:cs="Arial"/>
          <w:b/>
          <w:color w:val="1C1C1C"/>
        </w:rPr>
        <w:t>П.Н. Крылову</w:t>
      </w:r>
      <w:r>
        <w:rPr>
          <w:rFonts w:ascii="Arial" w:hAnsi="Arial" w:cs="Arial"/>
          <w:color w:val="1C1C1C"/>
        </w:rPr>
        <w:t xml:space="preserve"> заняться городским садом. </w:t>
      </w:r>
      <w:r w:rsidRPr="00955D6E">
        <w:rPr>
          <w:rFonts w:ascii="Arial" w:hAnsi="Arial" w:cs="Arial"/>
          <w:b/>
          <w:color w:val="1C1C1C"/>
        </w:rPr>
        <w:t>Порфирий Никитич</w:t>
      </w:r>
      <w:r>
        <w:rPr>
          <w:rFonts w:ascii="Arial" w:hAnsi="Arial" w:cs="Arial"/>
          <w:color w:val="1C1C1C"/>
        </w:rPr>
        <w:t xml:space="preserve"> в это время намеревался отправиться с экспедицией в</w:t>
      </w:r>
      <w:r w:rsidRPr="00955D6E">
        <w:rPr>
          <w:rFonts w:ascii="Arial" w:hAnsi="Arial" w:cs="Arial"/>
          <w:b/>
          <w:color w:val="1C1C1C"/>
        </w:rPr>
        <w:t xml:space="preserve"> Монголию</w:t>
      </w:r>
      <w:r>
        <w:rPr>
          <w:rFonts w:ascii="Arial" w:hAnsi="Arial" w:cs="Arial"/>
          <w:color w:val="1C1C1C"/>
        </w:rPr>
        <w:t xml:space="preserve">, но ему намекнули, что ожидается прибытие в Томск очень высокого гостя </w:t>
      </w:r>
      <w:proofErr w:type="gramStart"/>
      <w:r>
        <w:rPr>
          <w:rFonts w:ascii="Arial" w:hAnsi="Arial" w:cs="Arial"/>
          <w:color w:val="1C1C1C"/>
        </w:rPr>
        <w:t xml:space="preserve">( </w:t>
      </w:r>
      <w:proofErr w:type="gramEnd"/>
      <w:r w:rsidRPr="00955D6E">
        <w:rPr>
          <w:rFonts w:ascii="Arial" w:hAnsi="Arial" w:cs="Arial"/>
          <w:b/>
          <w:color w:val="1C1C1C"/>
        </w:rPr>
        <w:t xml:space="preserve">Цесаревича Николая </w:t>
      </w:r>
      <w:r>
        <w:rPr>
          <w:rFonts w:ascii="Arial" w:hAnsi="Arial" w:cs="Arial"/>
          <w:color w:val="1C1C1C"/>
        </w:rPr>
        <w:t>) и вопросы благоустройства приобретают в связи с этим первостепенное значение. Так визит наследника-</w:t>
      </w:r>
      <w:r w:rsidRPr="00955D6E">
        <w:rPr>
          <w:rFonts w:ascii="Arial" w:hAnsi="Arial" w:cs="Arial"/>
          <w:b/>
          <w:color w:val="1C1C1C"/>
        </w:rPr>
        <w:t>цесаревича Николая Александровича (будущего императора Николая II)</w:t>
      </w:r>
      <w:r>
        <w:rPr>
          <w:rFonts w:ascii="Arial" w:hAnsi="Arial" w:cs="Arial"/>
          <w:color w:val="1C1C1C"/>
        </w:rPr>
        <w:t xml:space="preserve"> в значительной степени поспособствовал преображению сада. Городской голова </w:t>
      </w:r>
      <w:r w:rsidRPr="00955D6E">
        <w:rPr>
          <w:rFonts w:ascii="Arial" w:hAnsi="Arial" w:cs="Arial"/>
          <w:b/>
          <w:color w:val="1C1C1C"/>
        </w:rPr>
        <w:t xml:space="preserve">П. В. Михайлов </w:t>
      </w:r>
      <w:r>
        <w:rPr>
          <w:rFonts w:ascii="Arial" w:hAnsi="Arial" w:cs="Arial"/>
          <w:color w:val="1C1C1C"/>
        </w:rPr>
        <w:t xml:space="preserve">беспрепятственно выделил всё необходимое и люди сразу стали возить грунт, потом деревья из окружающих лесов. Все работы по пересадке шли под наблюдением </w:t>
      </w:r>
      <w:r w:rsidRPr="00955D6E">
        <w:rPr>
          <w:rFonts w:ascii="Arial" w:hAnsi="Arial" w:cs="Arial"/>
          <w:b/>
          <w:color w:val="1C1C1C"/>
        </w:rPr>
        <w:t>Крылова</w:t>
      </w:r>
      <w:r>
        <w:rPr>
          <w:rFonts w:ascii="Arial" w:hAnsi="Arial" w:cs="Arial"/>
          <w:color w:val="1C1C1C"/>
        </w:rPr>
        <w:t xml:space="preserve">.       После Городской сад был обнесен железной оградой. К </w:t>
      </w:r>
      <w:r w:rsidRPr="00955D6E">
        <w:rPr>
          <w:rFonts w:ascii="Arial" w:hAnsi="Arial" w:cs="Arial"/>
          <w:b/>
          <w:color w:val="1C1C1C"/>
        </w:rPr>
        <w:t>1895 году</w:t>
      </w:r>
      <w:r>
        <w:rPr>
          <w:rFonts w:ascii="Arial" w:hAnsi="Arial" w:cs="Arial"/>
          <w:color w:val="1C1C1C"/>
        </w:rPr>
        <w:t xml:space="preserve"> Городской сад приобретает заметную роль в жизни Томска, содержится в чистоте и порядке, становится излюбленным местом для прогулок. Его посещает самая разная публика: барышни-гимназистки, торговые приказчики и мастеровые. В саду по определенным дням играл оркестр, сад использовался для проведения праздников и гуляний.</w:t>
      </w:r>
      <w:r>
        <w:rPr>
          <w:rStyle w:val="a4"/>
          <w:rFonts w:ascii="Arial" w:hAnsi="Arial" w:cs="Arial"/>
          <w:color w:val="1C1C1C"/>
        </w:rPr>
        <w:t xml:space="preserve"> Ну и в наше время Городской сад это одна из центральных площадок для гуляний на городских праздниках.</w:t>
      </w:r>
    </w:p>
    <w:p w:rsidR="001245FE" w:rsidRDefault="001245FE" w:rsidP="001245FE">
      <w:pPr>
        <w:pStyle w:val="a3"/>
        <w:shd w:val="clear" w:color="auto" w:fill="FFFFFF"/>
        <w:spacing w:before="0" w:beforeAutospacing="0" w:after="225" w:afterAutospacing="0"/>
        <w:rPr>
          <w:rFonts w:ascii="Arial" w:hAnsi="Arial" w:cs="Arial"/>
          <w:color w:val="1C1C1C"/>
        </w:rPr>
      </w:pP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noProof/>
          <w:color w:val="1C1C1C"/>
        </w:rPr>
        <w:lastRenderedPageBreak/>
        <w:t xml:space="preserve">            </w:t>
      </w:r>
      <w:r>
        <w:rPr>
          <w:rFonts w:ascii="Arial" w:hAnsi="Arial" w:cs="Arial"/>
          <w:noProof/>
          <w:color w:val="1C1C1C"/>
        </w:rPr>
        <w:drawing>
          <wp:inline distT="0" distB="0" distL="0" distR="0" wp14:anchorId="005A6BDE" wp14:editId="27E8D22E">
            <wp:extent cx="2682952" cy="1700321"/>
            <wp:effectExtent l="0" t="0" r="3175" b="0"/>
            <wp:docPr id="41" name="Рисунок 41" descr="Описание: http://gorod.tomsk.ru/posts-files/78/119/i/Gorodskoj_sad_7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http://gorod.tomsk.ru/posts-files/78/119/i/Gorodskoj_sad_7_6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2952" cy="1700321"/>
                    </a:xfrm>
                    <a:prstGeom prst="rect">
                      <a:avLst/>
                    </a:prstGeom>
                    <a:noFill/>
                    <a:ln>
                      <a:noFill/>
                    </a:ln>
                  </pic:spPr>
                </pic:pic>
              </a:graphicData>
            </a:graphic>
          </wp:inline>
        </w:drawing>
      </w:r>
      <w:r>
        <w:rPr>
          <w:rFonts w:ascii="Arial" w:hAnsi="Arial" w:cs="Arial"/>
          <w:noProof/>
          <w:color w:val="1C1C1C"/>
        </w:rPr>
        <w:t xml:space="preserve">   </w:t>
      </w:r>
      <w:r>
        <w:rPr>
          <w:rFonts w:ascii="Arial" w:hAnsi="Arial" w:cs="Arial"/>
          <w:noProof/>
          <w:color w:val="1C1C1C"/>
        </w:rPr>
        <w:drawing>
          <wp:inline distT="0" distB="0" distL="0" distR="0" wp14:anchorId="29D400D6" wp14:editId="4530D69A">
            <wp:extent cx="2647666" cy="1750770"/>
            <wp:effectExtent l="0" t="0" r="635" b="1905"/>
            <wp:docPr id="42" name="Рисунок 42" descr="Описание: http://gorod.tomsk.ru/posts-files/78/119/i/Gorodskoj_sad_3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http://gorod.tomsk.ru/posts-files/78/119/i/Gorodskoj_sad_3_6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3171" cy="1780860"/>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w:t>
      </w:r>
      <w:r w:rsidRPr="00955D6E">
        <w:rPr>
          <w:rFonts w:ascii="Arial" w:hAnsi="Arial" w:cs="Arial"/>
          <w:b/>
          <w:color w:val="1C1C1C"/>
        </w:rPr>
        <w:t>В 1900-м</w:t>
      </w:r>
      <w:r>
        <w:rPr>
          <w:rFonts w:ascii="Arial" w:hAnsi="Arial" w:cs="Arial"/>
          <w:color w:val="1C1C1C"/>
        </w:rPr>
        <w:t xml:space="preserve"> здесь устанавливают различные приспособления для игр и спортивных  упражнений.</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w:t>
      </w:r>
      <w:r w:rsidRPr="00955D6E">
        <w:rPr>
          <w:rFonts w:ascii="Arial" w:hAnsi="Arial" w:cs="Arial"/>
          <w:b/>
          <w:color w:val="1C1C1C"/>
        </w:rPr>
        <w:t>В 1907</w:t>
      </w:r>
      <w:r>
        <w:rPr>
          <w:rFonts w:ascii="Arial" w:hAnsi="Arial" w:cs="Arial"/>
          <w:color w:val="1C1C1C"/>
        </w:rPr>
        <w:t xml:space="preserve"> году московской фирмой </w:t>
      </w:r>
      <w:r w:rsidRPr="00B81291">
        <w:rPr>
          <w:rFonts w:ascii="Arial" w:hAnsi="Arial" w:cs="Arial"/>
          <w:b/>
          <w:color w:val="1C1C1C"/>
        </w:rPr>
        <w:t xml:space="preserve">«Братья </w:t>
      </w:r>
      <w:proofErr w:type="spellStart"/>
      <w:r w:rsidRPr="00B81291">
        <w:rPr>
          <w:rFonts w:ascii="Arial" w:hAnsi="Arial" w:cs="Arial"/>
          <w:b/>
          <w:color w:val="1C1C1C"/>
        </w:rPr>
        <w:t>Бромлей</w:t>
      </w:r>
      <w:proofErr w:type="spellEnd"/>
      <w:r w:rsidRPr="00B81291">
        <w:rPr>
          <w:rFonts w:ascii="Arial" w:hAnsi="Arial" w:cs="Arial"/>
          <w:b/>
          <w:color w:val="1C1C1C"/>
        </w:rPr>
        <w:t>»,</w:t>
      </w:r>
      <w:r>
        <w:rPr>
          <w:rFonts w:ascii="Arial" w:hAnsi="Arial" w:cs="Arial"/>
          <w:color w:val="1C1C1C"/>
        </w:rPr>
        <w:t xml:space="preserve"> построившей в Томске водопровод, был построен фонтан. Мозаичный фонтан в Городском саду был самым красивым из всех дореволюционных в городе и пользовался большой любовью у публики.</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w:t>
      </w:r>
      <w:r>
        <w:rPr>
          <w:rFonts w:ascii="Arial" w:hAnsi="Arial" w:cs="Arial"/>
          <w:noProof/>
          <w:color w:val="1C1C1C"/>
        </w:rPr>
        <w:drawing>
          <wp:inline distT="0" distB="0" distL="0" distR="0" wp14:anchorId="7DA5A902" wp14:editId="5751B47A">
            <wp:extent cx="2411074" cy="1540073"/>
            <wp:effectExtent l="0" t="0" r="8890" b="3175"/>
            <wp:docPr id="43" name="Рисунок 43" descr="Описание: http://gorod.tomsk.ru/posts-files/78/119/i/Gorodskoj_sad_1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писание: http://gorod.tomsk.ru/posts-files/78/119/i/Gorodskoj_sad_1_6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7083" cy="1550299"/>
                    </a:xfrm>
                    <a:prstGeom prst="rect">
                      <a:avLst/>
                    </a:prstGeom>
                    <a:noFill/>
                    <a:ln>
                      <a:noFill/>
                    </a:ln>
                  </pic:spPr>
                </pic:pic>
              </a:graphicData>
            </a:graphic>
          </wp:inline>
        </w:drawing>
      </w:r>
      <w:r>
        <w:rPr>
          <w:rFonts w:ascii="Arial" w:hAnsi="Arial" w:cs="Arial"/>
          <w:color w:val="1C1C1C"/>
        </w:rPr>
        <w:t xml:space="preserve"> </w:t>
      </w:r>
      <w:r>
        <w:rPr>
          <w:rFonts w:ascii="Arial" w:hAnsi="Arial" w:cs="Arial"/>
          <w:noProof/>
          <w:color w:val="1C1C1C"/>
        </w:rPr>
        <w:t xml:space="preserve">   </w:t>
      </w:r>
      <w:r w:rsidRPr="00955D6E">
        <w:rPr>
          <w:rFonts w:ascii="Arial" w:hAnsi="Arial" w:cs="Arial"/>
          <w:noProof/>
          <w:color w:val="1C1C1C"/>
        </w:rPr>
        <w:drawing>
          <wp:inline distT="0" distB="0" distL="0" distR="0" wp14:anchorId="748584CF" wp14:editId="4144E6E5">
            <wp:extent cx="2169994" cy="1627052"/>
            <wp:effectExtent l="4763" t="0" r="6667" b="6668"/>
            <wp:docPr id="44" name="Рисунок 44" descr="C:\Users\sag\Desktop\Доклад Томск\томск фото\20190926_18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Доклад Томск\томск фото\20190926_18063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176510" cy="1631938"/>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Вот что писала по этому поводу в 1907 году газета "Сибирская жизнь":</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w:t>
      </w:r>
      <w:r>
        <w:rPr>
          <w:rStyle w:val="a4"/>
          <w:rFonts w:ascii="Arial" w:hAnsi="Arial" w:cs="Arial"/>
          <w:color w:val="1C1C1C"/>
        </w:rPr>
        <w:t xml:space="preserve">На днях в городском саду начата постройка фонтана, вода в который будет поступать из сети городского водопровода. Фонтан строится фирмой </w:t>
      </w:r>
      <w:proofErr w:type="spellStart"/>
      <w:r>
        <w:rPr>
          <w:rStyle w:val="a4"/>
          <w:rFonts w:ascii="Arial" w:hAnsi="Arial" w:cs="Arial"/>
          <w:color w:val="1C1C1C"/>
        </w:rPr>
        <w:t>Бромлей</w:t>
      </w:r>
      <w:proofErr w:type="spellEnd"/>
      <w:r>
        <w:rPr>
          <w:rStyle w:val="a4"/>
          <w:rFonts w:ascii="Arial" w:hAnsi="Arial" w:cs="Arial"/>
          <w:color w:val="1C1C1C"/>
        </w:rPr>
        <w:t xml:space="preserve"> на свои средства, из средств города ассигновано на этот предмет 500руб. Стоимость постройки фонтана определяется приблизительно в 3 тыс. руб.</w:t>
      </w:r>
      <w:r>
        <w:rPr>
          <w:rFonts w:ascii="Arial" w:hAnsi="Arial" w:cs="Arial"/>
          <w:color w:val="1C1C1C"/>
        </w:rPr>
        <w:t>"</w:t>
      </w:r>
    </w:p>
    <w:p w:rsidR="001245FE" w:rsidRDefault="001245FE" w:rsidP="001245FE">
      <w:pPr>
        <w:pStyle w:val="a3"/>
        <w:shd w:val="clear" w:color="auto" w:fill="FFFFFF"/>
        <w:spacing w:before="0" w:beforeAutospacing="0" w:after="225" w:afterAutospacing="0"/>
        <w:jc w:val="center"/>
        <w:rPr>
          <w:rFonts w:ascii="Arial" w:hAnsi="Arial" w:cs="Arial"/>
          <w:color w:val="1C1C1C"/>
        </w:rPr>
      </w:pPr>
      <w:r>
        <w:rPr>
          <w:rFonts w:ascii="Arial" w:hAnsi="Arial" w:cs="Arial"/>
          <w:noProof/>
          <w:color w:val="1C1C1C"/>
        </w:rPr>
        <w:drawing>
          <wp:inline distT="0" distB="0" distL="0" distR="0" wp14:anchorId="0B5AB609" wp14:editId="32063EC1">
            <wp:extent cx="3043451" cy="1959221"/>
            <wp:effectExtent l="0" t="0" r="5080" b="3175"/>
            <wp:docPr id="45" name="Рисунок 45" descr="Описание: http://gorod.tomsk.ru/posts-files/78/119/i/Gorodskoj_sad_8_color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http://gorod.tomsk.ru/posts-files/78/119/i/Gorodskoj_sad_8_color_6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99628" cy="1995385"/>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Pr>
          <w:rStyle w:val="a4"/>
          <w:rFonts w:ascii="Arial" w:hAnsi="Arial" w:cs="Arial"/>
          <w:color w:val="1C1C1C"/>
        </w:rPr>
        <w:t xml:space="preserve">Вид из здания Мужской гимназии </w:t>
      </w:r>
      <w:proofErr w:type="gramStart"/>
      <w:r>
        <w:rPr>
          <w:rStyle w:val="a4"/>
          <w:rFonts w:ascii="Arial" w:hAnsi="Arial" w:cs="Arial"/>
          <w:color w:val="1C1C1C"/>
        </w:rPr>
        <w:t xml:space="preserve">( </w:t>
      </w:r>
      <w:proofErr w:type="gramEnd"/>
      <w:r>
        <w:rPr>
          <w:rStyle w:val="a4"/>
          <w:rFonts w:ascii="Arial" w:hAnsi="Arial" w:cs="Arial"/>
          <w:color w:val="1C1C1C"/>
        </w:rPr>
        <w:t xml:space="preserve">ныне здание Газ </w:t>
      </w:r>
      <w:proofErr w:type="spellStart"/>
      <w:r>
        <w:rPr>
          <w:rStyle w:val="a4"/>
          <w:rFonts w:ascii="Arial" w:hAnsi="Arial" w:cs="Arial"/>
          <w:color w:val="1C1C1C"/>
        </w:rPr>
        <w:t>прома</w:t>
      </w:r>
      <w:proofErr w:type="spellEnd"/>
      <w:r>
        <w:rPr>
          <w:rStyle w:val="a4"/>
          <w:rFonts w:ascii="Arial" w:hAnsi="Arial" w:cs="Arial"/>
          <w:color w:val="1C1C1C"/>
        </w:rPr>
        <w:t xml:space="preserve"> )</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lastRenderedPageBreak/>
        <w:t xml:space="preserve">     В  </w:t>
      </w:r>
      <w:r w:rsidRPr="007F2405">
        <w:rPr>
          <w:rFonts w:ascii="Arial" w:hAnsi="Arial" w:cs="Arial"/>
          <w:b/>
          <w:color w:val="1C1C1C"/>
        </w:rPr>
        <w:t>1911 году</w:t>
      </w:r>
      <w:r>
        <w:rPr>
          <w:rFonts w:ascii="Arial" w:hAnsi="Arial" w:cs="Arial"/>
          <w:color w:val="1C1C1C"/>
        </w:rPr>
        <w:t xml:space="preserve">: «Временно исполняющему обязанности городского архитектора </w:t>
      </w:r>
      <w:r w:rsidRPr="007F2405">
        <w:rPr>
          <w:rFonts w:ascii="Arial" w:hAnsi="Arial" w:cs="Arial"/>
          <w:b/>
          <w:color w:val="1C1C1C"/>
        </w:rPr>
        <w:t xml:space="preserve">архитектору-художнику В. Ф. </w:t>
      </w:r>
      <w:proofErr w:type="spellStart"/>
      <w:r w:rsidRPr="007F2405">
        <w:rPr>
          <w:rFonts w:ascii="Arial" w:hAnsi="Arial" w:cs="Arial"/>
          <w:b/>
          <w:color w:val="1C1C1C"/>
        </w:rPr>
        <w:t>Оржешко</w:t>
      </w:r>
      <w:proofErr w:type="spellEnd"/>
      <w:r>
        <w:rPr>
          <w:rFonts w:ascii="Arial" w:hAnsi="Arial" w:cs="Arial"/>
          <w:color w:val="1C1C1C"/>
        </w:rPr>
        <w:t xml:space="preserve"> предложено городской управой составить проект на постройку в городском саду павильона с террасой. Павильон намечен площадью в 15 квадратных саженей, а вместе с террасой – 25».</w:t>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       </w:t>
      </w:r>
      <w:r>
        <w:rPr>
          <w:rFonts w:ascii="Arial" w:hAnsi="Arial" w:cs="Arial"/>
          <w:noProof/>
          <w:color w:val="1C1C1C"/>
        </w:rPr>
        <w:drawing>
          <wp:inline distT="0" distB="0" distL="0" distR="0" wp14:anchorId="34A23088" wp14:editId="4D2C90A5">
            <wp:extent cx="2424545" cy="1575954"/>
            <wp:effectExtent l="0" t="0" r="0" b="5715"/>
            <wp:docPr id="46" name="Рисунок 46" descr="Описание: http://gorod.tomsk.ru/posts-files/78/119/i/Gorodskoj_sad_4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http://gorod.tomsk.ru/posts-files/78/119/i/Gorodskoj_sad_4_60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3522" cy="1588289"/>
                    </a:xfrm>
                    <a:prstGeom prst="rect">
                      <a:avLst/>
                    </a:prstGeom>
                    <a:noFill/>
                    <a:ln>
                      <a:noFill/>
                    </a:ln>
                  </pic:spPr>
                </pic:pic>
              </a:graphicData>
            </a:graphic>
          </wp:inline>
        </w:drawing>
      </w:r>
      <w:r>
        <w:rPr>
          <w:rFonts w:ascii="Arial" w:hAnsi="Arial" w:cs="Arial"/>
          <w:noProof/>
          <w:color w:val="1C1C1C"/>
        </w:rPr>
        <w:t xml:space="preserve">   </w:t>
      </w:r>
      <w:r>
        <w:rPr>
          <w:rFonts w:ascii="Arial" w:hAnsi="Arial" w:cs="Arial"/>
          <w:noProof/>
          <w:color w:val="1C1C1C"/>
        </w:rPr>
        <w:drawing>
          <wp:inline distT="0" distB="0" distL="0" distR="0" wp14:anchorId="41B5EF78" wp14:editId="7BB0AD26">
            <wp:extent cx="3469195" cy="1929740"/>
            <wp:effectExtent l="0" t="0" r="0" b="0"/>
            <wp:docPr id="47" name="Рисунок 47" descr="Описание: http://gorod.tomsk.ru/posts-files/78/119/i/Gorsad_2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писание: http://gorod.tomsk.ru/posts-files/78/119/i/Gorsad_2_60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0800000" flipV="1">
                      <a:off x="0" y="0"/>
                      <a:ext cx="3481569" cy="1936623"/>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 xml:space="preserve">Кроме всего прочего, на территории Городского сада  </w:t>
      </w:r>
      <w:r w:rsidRPr="007F2405">
        <w:rPr>
          <w:rFonts w:ascii="Arial" w:hAnsi="Arial" w:cs="Arial"/>
          <w:b/>
          <w:color w:val="1C1C1C"/>
        </w:rPr>
        <w:t>до 1917 года</w:t>
      </w:r>
      <w:r>
        <w:rPr>
          <w:rFonts w:ascii="Arial" w:hAnsi="Arial" w:cs="Arial"/>
          <w:color w:val="1C1C1C"/>
        </w:rPr>
        <w:t xml:space="preserve"> был летний театр, была открытая эстрада, танцевальная площадка, </w:t>
      </w:r>
      <w:proofErr w:type="gramStart"/>
      <w:r>
        <w:rPr>
          <w:rFonts w:ascii="Arial" w:hAnsi="Arial" w:cs="Arial"/>
          <w:color w:val="1C1C1C"/>
        </w:rPr>
        <w:t>место</w:t>
      </w:r>
      <w:proofErr w:type="gramEnd"/>
      <w:r>
        <w:rPr>
          <w:rFonts w:ascii="Arial" w:hAnsi="Arial" w:cs="Arial"/>
          <w:color w:val="1C1C1C"/>
        </w:rPr>
        <w:t xml:space="preserve"> где устанавливалась ежегодно палатка приезжего цирка, на краю пруда стояла белая с колоннами беседка. </w:t>
      </w:r>
    </w:p>
    <w:p w:rsidR="001245FE" w:rsidRDefault="001245FE" w:rsidP="001245FE">
      <w:pPr>
        <w:pStyle w:val="a3"/>
        <w:shd w:val="clear" w:color="auto" w:fill="FFFFFF"/>
        <w:spacing w:before="0" w:beforeAutospacing="0" w:after="225" w:afterAutospacing="0"/>
        <w:rPr>
          <w:rFonts w:ascii="Arial" w:hAnsi="Arial" w:cs="Arial"/>
          <w:b/>
          <w:color w:val="1C1C1C"/>
        </w:rPr>
      </w:pPr>
      <w:r>
        <w:rPr>
          <w:rFonts w:ascii="Arial" w:hAnsi="Arial" w:cs="Arial"/>
          <w:color w:val="1C1C1C"/>
        </w:rPr>
        <w:t xml:space="preserve">     Томску повезло в тот период с директором городского сада – </w:t>
      </w:r>
      <w:r w:rsidRPr="007F2405">
        <w:rPr>
          <w:rFonts w:ascii="Arial" w:hAnsi="Arial" w:cs="Arial"/>
          <w:b/>
          <w:color w:val="1C1C1C"/>
        </w:rPr>
        <w:t>Петром Матвеевичем Левиным</w:t>
      </w:r>
      <w:r>
        <w:rPr>
          <w:rFonts w:ascii="Arial" w:hAnsi="Arial" w:cs="Arial"/>
          <w:color w:val="1C1C1C"/>
        </w:rPr>
        <w:t xml:space="preserve">. Именно он добился расширения территории сада, для чего перекрыли улицу Крылова (до этого было сквозное движение по ней от пр. Фрунзе к пр. Кирова), а чуть позже присоединили участок от </w:t>
      </w:r>
      <w:r w:rsidRPr="007F2405">
        <w:rPr>
          <w:rFonts w:ascii="Arial" w:hAnsi="Arial" w:cs="Arial"/>
          <w:b/>
          <w:color w:val="1C1C1C"/>
        </w:rPr>
        <w:t>Лютеранского переулка</w:t>
      </w:r>
      <w:r>
        <w:rPr>
          <w:rFonts w:ascii="Arial" w:hAnsi="Arial" w:cs="Arial"/>
          <w:b/>
          <w:color w:val="1C1C1C"/>
        </w:rPr>
        <w:t xml:space="preserve"> </w:t>
      </w:r>
      <w:proofErr w:type="gramStart"/>
      <w:r>
        <w:rPr>
          <w:rFonts w:ascii="Arial" w:hAnsi="Arial" w:cs="Arial"/>
          <w:b/>
          <w:color w:val="1C1C1C"/>
        </w:rPr>
        <w:t xml:space="preserve">( </w:t>
      </w:r>
      <w:proofErr w:type="gramEnd"/>
      <w:r>
        <w:rPr>
          <w:rFonts w:ascii="Arial" w:hAnsi="Arial" w:cs="Arial"/>
          <w:b/>
          <w:color w:val="1C1C1C"/>
        </w:rPr>
        <w:t>центральная аллея )</w:t>
      </w:r>
    </w:p>
    <w:p w:rsidR="001245FE" w:rsidRDefault="001245FE" w:rsidP="001245FE">
      <w:pPr>
        <w:pStyle w:val="a3"/>
        <w:shd w:val="clear" w:color="auto" w:fill="FFFFFF"/>
        <w:spacing w:before="0" w:beforeAutospacing="0" w:after="225" w:afterAutospacing="0"/>
        <w:jc w:val="center"/>
        <w:rPr>
          <w:rFonts w:ascii="Arial" w:hAnsi="Arial" w:cs="Arial"/>
          <w:b/>
          <w:color w:val="1C1C1C"/>
        </w:rPr>
      </w:pPr>
      <w:r w:rsidRPr="00AD2519">
        <w:rPr>
          <w:rFonts w:ascii="Arial" w:hAnsi="Arial" w:cs="Arial"/>
          <w:b/>
          <w:noProof/>
          <w:color w:val="1C1C1C"/>
        </w:rPr>
        <w:drawing>
          <wp:inline distT="0" distB="0" distL="0" distR="0" wp14:anchorId="43EF93D9" wp14:editId="5907CE36">
            <wp:extent cx="4461961" cy="3345559"/>
            <wp:effectExtent l="5715" t="0" r="1905" b="1905"/>
            <wp:docPr id="48" name="Рисунок 48" descr="C:\Users\sag\Desktop\Доклад Томск\томск фото\20190926_17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g\Desktop\Доклад Томск\томск фото\20190926_17544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4463600" cy="3346788"/>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sidRPr="007F2405">
        <w:rPr>
          <w:rFonts w:ascii="Arial" w:hAnsi="Arial" w:cs="Arial"/>
          <w:b/>
          <w:color w:val="1C1C1C"/>
        </w:rPr>
        <w:t xml:space="preserve"> до улицы Герцена</w:t>
      </w:r>
      <w:r>
        <w:rPr>
          <w:rFonts w:ascii="Arial" w:hAnsi="Arial" w:cs="Arial"/>
          <w:color w:val="1C1C1C"/>
        </w:rPr>
        <w:t>.</w:t>
      </w:r>
    </w:p>
    <w:p w:rsidR="001245FE" w:rsidRDefault="001245FE" w:rsidP="001245FE">
      <w:pPr>
        <w:pStyle w:val="a3"/>
        <w:shd w:val="clear" w:color="auto" w:fill="FFFFFF"/>
        <w:spacing w:before="0" w:beforeAutospacing="0" w:after="225" w:afterAutospacing="0"/>
        <w:rPr>
          <w:rFonts w:ascii="Arial" w:hAnsi="Arial" w:cs="Arial"/>
          <w:color w:val="1C1C1C"/>
        </w:rPr>
      </w:pP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lastRenderedPageBreak/>
        <w:t xml:space="preserve"> Он же получил разрешение на строительство каменной арки с колоннами и кассами при входе.</w:t>
      </w:r>
    </w:p>
    <w:p w:rsidR="001245FE" w:rsidRDefault="001245FE" w:rsidP="001245FE">
      <w:pPr>
        <w:pStyle w:val="a3"/>
        <w:shd w:val="clear" w:color="auto" w:fill="FFFFFF"/>
        <w:spacing w:before="0" w:beforeAutospacing="0" w:after="225" w:afterAutospacing="0"/>
        <w:jc w:val="center"/>
        <w:rPr>
          <w:rFonts w:ascii="Arial" w:hAnsi="Arial" w:cs="Arial"/>
          <w:color w:val="1C1C1C"/>
        </w:rPr>
      </w:pPr>
      <w:r>
        <w:rPr>
          <w:noProof/>
        </w:rPr>
        <w:drawing>
          <wp:inline distT="0" distB="0" distL="0" distR="0" wp14:anchorId="1B7EDA6A" wp14:editId="6C8DE474">
            <wp:extent cx="2724323" cy="1807440"/>
            <wp:effectExtent l="0" t="0" r="0" b="2540"/>
            <wp:docPr id="49" name="Рисунок 4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ÐÐ¾ÑÐ¾Ð¶ÐµÐµ Ð¸Ð·Ð¾Ð±ÑÐ°Ð¶ÐµÐ½Ð¸Ðµ"/>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32683" cy="1812987"/>
                    </a:xfrm>
                    <a:prstGeom prst="rect">
                      <a:avLst/>
                    </a:prstGeom>
                    <a:noFill/>
                    <a:ln>
                      <a:noFill/>
                    </a:ln>
                  </pic:spPr>
                </pic:pic>
              </a:graphicData>
            </a:graphic>
          </wp:inline>
        </w:drawing>
      </w:r>
    </w:p>
    <w:p w:rsidR="001245FE" w:rsidRPr="00DB04B0"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До наших дней Арка не дожила</w:t>
      </w:r>
      <w:r w:rsidRPr="00E06C15">
        <w:rPr>
          <w:rFonts w:ascii="Arial" w:hAnsi="Arial" w:cs="Arial"/>
          <w:color w:val="1C1C1C"/>
        </w:rPr>
        <w:t xml:space="preserve">, </w:t>
      </w:r>
      <w:r w:rsidRPr="00E06C15">
        <w:rPr>
          <w:rFonts w:ascii="Arial" w:hAnsi="Arial" w:cs="Arial"/>
          <w:color w:val="000000"/>
          <w:shd w:val="clear" w:color="auto" w:fill="FFFFFF"/>
        </w:rPr>
        <w:t xml:space="preserve">компания "Газпром </w:t>
      </w:r>
      <w:proofErr w:type="spellStart"/>
      <w:r w:rsidRPr="00E06C15">
        <w:rPr>
          <w:rFonts w:ascii="Arial" w:hAnsi="Arial" w:cs="Arial"/>
          <w:color w:val="000000"/>
          <w:shd w:val="clear" w:color="auto" w:fill="FFFFFF"/>
        </w:rPr>
        <w:t>трансгаз</w:t>
      </w:r>
      <w:proofErr w:type="spellEnd"/>
      <w:r w:rsidRPr="00E06C15">
        <w:rPr>
          <w:rFonts w:ascii="Arial" w:hAnsi="Arial" w:cs="Arial"/>
          <w:color w:val="000000"/>
          <w:shd w:val="clear" w:color="auto" w:fill="FFFFFF"/>
        </w:rPr>
        <w:t xml:space="preserve"> Томск" по просьбе мэрии Томска в 2016 году снесла арку у входа в Городской сад со стороны переулка Спортивного – объект был в аварийном состоянии. Арку планировали восстановить к лету 2017 года, однако переговоры с потенциальными инвесторами затянулись. В 2019 году на проект восстановления из бюджета Томска </w:t>
      </w:r>
      <w:r>
        <w:rPr>
          <w:rFonts w:ascii="Arial" w:hAnsi="Arial" w:cs="Arial"/>
          <w:color w:val="000000"/>
          <w:shd w:val="clear" w:color="auto" w:fill="FFFFFF"/>
        </w:rPr>
        <w:t>было направлено 300 тысяч рублей</w:t>
      </w:r>
      <w:r w:rsidRPr="00E06C15">
        <w:rPr>
          <w:rFonts w:ascii="Arial" w:hAnsi="Arial" w:cs="Arial"/>
          <w:color w:val="000000"/>
          <w:shd w:val="clear" w:color="auto" w:fill="FFFFFF"/>
        </w:rPr>
        <w:t>.</w:t>
      </w:r>
      <w:r w:rsidRPr="00DB04B0">
        <w:rPr>
          <w:rStyle w:val="a5"/>
          <w:rFonts w:ascii="Arial" w:hAnsi="Arial" w:cs="Arial"/>
          <w:color w:val="000000"/>
        </w:rPr>
        <w:t> </w:t>
      </w:r>
      <w:r w:rsidRPr="00DB04B0">
        <w:rPr>
          <w:rFonts w:ascii="Arial" w:hAnsi="Arial" w:cs="Arial"/>
          <w:color w:val="000000"/>
        </w:rPr>
        <w:t>Строительные работы по воссоздани</w:t>
      </w:r>
      <w:r>
        <w:rPr>
          <w:rFonts w:ascii="Arial" w:hAnsi="Arial" w:cs="Arial"/>
          <w:color w:val="000000"/>
        </w:rPr>
        <w:t xml:space="preserve">ю арки томского </w:t>
      </w:r>
      <w:proofErr w:type="spellStart"/>
      <w:r>
        <w:rPr>
          <w:rFonts w:ascii="Arial" w:hAnsi="Arial" w:cs="Arial"/>
          <w:color w:val="000000"/>
        </w:rPr>
        <w:t>Горсада</w:t>
      </w:r>
      <w:proofErr w:type="spellEnd"/>
      <w:r>
        <w:rPr>
          <w:rFonts w:ascii="Arial" w:hAnsi="Arial" w:cs="Arial"/>
          <w:color w:val="000000"/>
        </w:rPr>
        <w:t xml:space="preserve"> начались</w:t>
      </w:r>
      <w:r w:rsidRPr="00DB04B0">
        <w:rPr>
          <w:rFonts w:ascii="Arial" w:hAnsi="Arial" w:cs="Arial"/>
          <w:color w:val="000000"/>
        </w:rPr>
        <w:t xml:space="preserve"> в 2019 году, покраска и нанесение лепнины планируются на 2020-й; заново отстроенная арка внешне будет такой же, как ранее снесенная</w:t>
      </w:r>
      <w:r w:rsidRPr="00DB04B0">
        <w:rPr>
          <w:rFonts w:ascii="Arial" w:hAnsi="Arial" w:cs="Arial"/>
          <w:b/>
          <w:color w:val="000000"/>
        </w:rPr>
        <w:t xml:space="preserve">, сообщил РИА Томск глава </w:t>
      </w:r>
      <w:proofErr w:type="spellStart"/>
      <w:r w:rsidRPr="00DB04B0">
        <w:rPr>
          <w:rFonts w:ascii="Arial" w:hAnsi="Arial" w:cs="Arial"/>
          <w:b/>
          <w:color w:val="000000"/>
        </w:rPr>
        <w:t>гордепартамента</w:t>
      </w:r>
      <w:proofErr w:type="spellEnd"/>
      <w:r w:rsidRPr="00DB04B0">
        <w:rPr>
          <w:rFonts w:ascii="Arial" w:hAnsi="Arial" w:cs="Arial"/>
          <w:b/>
          <w:color w:val="000000"/>
        </w:rPr>
        <w:t xml:space="preserve"> капстроительства Александр Суходолов. В помещениях арки разместится туристский информационный центр,</w:t>
      </w:r>
      <w:r>
        <w:rPr>
          <w:rFonts w:ascii="Arial" w:hAnsi="Arial" w:cs="Arial"/>
          <w:b/>
          <w:color w:val="000000"/>
        </w:rPr>
        <w:t xml:space="preserve"> где будут раздавать карты Томска и консультировать гостей Томска,</w:t>
      </w:r>
      <w:r w:rsidRPr="00DB04B0">
        <w:rPr>
          <w:rFonts w:ascii="Arial" w:hAnsi="Arial" w:cs="Arial"/>
          <w:b/>
          <w:color w:val="000000"/>
        </w:rPr>
        <w:t xml:space="preserve"> пояснил агентству </w:t>
      </w:r>
      <w:proofErr w:type="spellStart"/>
      <w:r w:rsidRPr="00DB04B0">
        <w:rPr>
          <w:rFonts w:ascii="Arial" w:hAnsi="Arial" w:cs="Arial"/>
          <w:b/>
          <w:color w:val="000000"/>
        </w:rPr>
        <w:t>заммэра</w:t>
      </w:r>
      <w:proofErr w:type="spellEnd"/>
      <w:r w:rsidRPr="00DB04B0">
        <w:rPr>
          <w:rFonts w:ascii="Arial" w:hAnsi="Arial" w:cs="Arial"/>
          <w:b/>
          <w:color w:val="000000"/>
        </w:rPr>
        <w:t xml:space="preserve"> Михаил </w:t>
      </w:r>
      <w:proofErr w:type="spellStart"/>
      <w:r w:rsidRPr="00DB04B0">
        <w:rPr>
          <w:rFonts w:ascii="Arial" w:hAnsi="Arial" w:cs="Arial"/>
          <w:b/>
          <w:color w:val="000000"/>
        </w:rPr>
        <w:t>Ратнер</w:t>
      </w:r>
      <w:proofErr w:type="spellEnd"/>
      <w:r w:rsidRPr="00DB04B0">
        <w:rPr>
          <w:rFonts w:ascii="Arial" w:hAnsi="Arial" w:cs="Arial"/>
          <w:color w:val="000000"/>
        </w:rPr>
        <w:t xml:space="preserve">. </w:t>
      </w:r>
    </w:p>
    <w:p w:rsidR="001245FE" w:rsidRDefault="001245FE" w:rsidP="001245FE">
      <w:pPr>
        <w:pStyle w:val="a3"/>
        <w:shd w:val="clear" w:color="auto" w:fill="FFFFFF"/>
        <w:spacing w:before="0" w:beforeAutospacing="0" w:after="225" w:afterAutospacing="0"/>
        <w:rPr>
          <w:rFonts w:ascii="Arial" w:hAnsi="Arial" w:cs="Arial"/>
          <w:color w:val="201600"/>
        </w:rPr>
      </w:pPr>
    </w:p>
    <w:p w:rsidR="001245FE" w:rsidRDefault="001245FE" w:rsidP="001245FE">
      <w:pPr>
        <w:pStyle w:val="a3"/>
        <w:shd w:val="clear" w:color="auto" w:fill="FFFFFF"/>
        <w:spacing w:before="0" w:beforeAutospacing="0" w:after="225" w:afterAutospacing="0"/>
        <w:rPr>
          <w:noProof/>
        </w:rPr>
      </w:pPr>
    </w:p>
    <w:p w:rsidR="001245FE" w:rsidRDefault="001245FE" w:rsidP="001245FE">
      <w:pPr>
        <w:pStyle w:val="a3"/>
        <w:shd w:val="clear" w:color="auto" w:fill="FFFFFF"/>
        <w:spacing w:before="0" w:beforeAutospacing="0" w:after="225" w:afterAutospacing="0"/>
        <w:rPr>
          <w:noProof/>
        </w:rPr>
      </w:pPr>
    </w:p>
    <w:p w:rsidR="001245FE" w:rsidRDefault="001245FE" w:rsidP="001245FE">
      <w:pPr>
        <w:pStyle w:val="a3"/>
        <w:shd w:val="clear" w:color="auto" w:fill="FFFFFF"/>
        <w:spacing w:before="0" w:beforeAutospacing="0" w:after="225" w:afterAutospacing="0"/>
        <w:rPr>
          <w:rFonts w:ascii="Arial" w:hAnsi="Arial" w:cs="Arial"/>
          <w:color w:val="201600"/>
        </w:rPr>
      </w:pPr>
    </w:p>
    <w:p w:rsidR="001245FE" w:rsidRDefault="001245FE" w:rsidP="001245FE">
      <w:pPr>
        <w:pStyle w:val="a3"/>
        <w:shd w:val="clear" w:color="auto" w:fill="FFFFFF"/>
        <w:spacing w:before="0" w:beforeAutospacing="0" w:after="225" w:afterAutospacing="0"/>
        <w:jc w:val="center"/>
        <w:rPr>
          <w:rFonts w:ascii="Arial" w:hAnsi="Arial" w:cs="Arial"/>
          <w:color w:val="201600"/>
        </w:rPr>
      </w:pPr>
      <w:r>
        <w:rPr>
          <w:noProof/>
        </w:rPr>
        <w:drawing>
          <wp:inline distT="0" distB="0" distL="0" distR="0" wp14:anchorId="1A822F14" wp14:editId="0F54CC57">
            <wp:extent cx="3626168" cy="2415654"/>
            <wp:effectExtent l="0" t="0" r="0" b="3810"/>
            <wp:docPr id="50" name="Рисунок 50" descr="ÐÐ°ÑÑÐ¸Ð½ÐºÐ¸ Ð¿Ð¾ Ð·Ð°Ð¿ÑÐ¾ÑÑ ÑÐ¾Ð¼ÑÐº Ð³Ð¾ÑÐ¾Ð´ÑÐºÐ¾Ð¹ ÑÐ°Ð´ Ð°ÑÐºÐ°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ÐÐ°ÑÑÐ¸Ð½ÐºÐ¸ Ð¿Ð¾ Ð·Ð°Ð¿ÑÐ¾ÑÑ ÑÐ¾Ð¼ÑÐº Ð³Ð¾ÑÐ¾Ð´ÑÐºÐ¾Ð¹ ÑÐ°Ð´ Ð°ÑÐºÐ° ÑÐ¾ÑÐ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65295" cy="2441720"/>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201600"/>
        </w:rPr>
      </w:pPr>
    </w:p>
    <w:p w:rsidR="001245FE" w:rsidRDefault="001245FE" w:rsidP="001245FE">
      <w:pPr>
        <w:pStyle w:val="a3"/>
        <w:shd w:val="clear" w:color="auto" w:fill="FFFFFF"/>
        <w:spacing w:before="0" w:beforeAutospacing="0" w:after="225" w:afterAutospacing="0"/>
        <w:rPr>
          <w:rFonts w:ascii="Arial" w:hAnsi="Arial" w:cs="Arial"/>
          <w:color w:val="201600"/>
        </w:rPr>
      </w:pPr>
    </w:p>
    <w:p w:rsidR="001245FE" w:rsidRDefault="001245FE" w:rsidP="001245FE">
      <w:pPr>
        <w:pStyle w:val="a3"/>
        <w:shd w:val="clear" w:color="auto" w:fill="FFFFFF"/>
        <w:spacing w:before="0" w:beforeAutospacing="0" w:after="225" w:afterAutospacing="0"/>
        <w:rPr>
          <w:rFonts w:ascii="Arial" w:hAnsi="Arial" w:cs="Arial"/>
          <w:color w:val="201600"/>
        </w:rPr>
      </w:pPr>
    </w:p>
    <w:p w:rsidR="001245FE" w:rsidRDefault="001245FE" w:rsidP="001245FE">
      <w:pPr>
        <w:pStyle w:val="a3"/>
        <w:shd w:val="clear" w:color="auto" w:fill="FFFFFF"/>
        <w:spacing w:before="0" w:beforeAutospacing="0" w:after="225" w:afterAutospacing="0"/>
        <w:rPr>
          <w:rFonts w:ascii="Arial" w:hAnsi="Arial" w:cs="Arial"/>
          <w:color w:val="201600"/>
        </w:rPr>
      </w:pPr>
    </w:p>
    <w:p w:rsidR="001245FE" w:rsidRPr="00DB04B0" w:rsidRDefault="001245FE" w:rsidP="001245FE">
      <w:pPr>
        <w:pStyle w:val="a3"/>
        <w:shd w:val="clear" w:color="auto" w:fill="FFFFFF"/>
        <w:spacing w:before="0" w:beforeAutospacing="0" w:after="225" w:afterAutospacing="0"/>
        <w:rPr>
          <w:rStyle w:val="a5"/>
          <w:rFonts w:ascii="Arial" w:hAnsi="Arial" w:cs="Arial"/>
          <w:color w:val="000000" w:themeColor="text1"/>
        </w:rPr>
      </w:pPr>
      <w:r>
        <w:rPr>
          <w:rStyle w:val="a5"/>
          <w:rFonts w:ascii="Arial" w:hAnsi="Arial" w:cs="Arial"/>
          <w:color w:val="000000" w:themeColor="text1"/>
        </w:rPr>
        <w:lastRenderedPageBreak/>
        <w:t xml:space="preserve">     Идём дальше ч</w:t>
      </w:r>
      <w:r w:rsidRPr="00DB04B0">
        <w:rPr>
          <w:rStyle w:val="a5"/>
          <w:rFonts w:ascii="Arial" w:hAnsi="Arial" w:cs="Arial"/>
          <w:color w:val="000000" w:themeColor="text1"/>
        </w:rPr>
        <w:t xml:space="preserve">ерез улицу </w:t>
      </w:r>
      <w:r w:rsidRPr="00153338">
        <w:rPr>
          <w:rStyle w:val="a5"/>
          <w:rFonts w:ascii="Arial" w:hAnsi="Arial" w:cs="Arial"/>
          <w:color w:val="000000" w:themeColor="text1"/>
        </w:rPr>
        <w:t>Еланскую – ныне Советская</w:t>
      </w:r>
      <w:r w:rsidRPr="00DB04B0">
        <w:rPr>
          <w:rStyle w:val="a5"/>
          <w:rFonts w:ascii="Arial" w:hAnsi="Arial" w:cs="Arial"/>
          <w:color w:val="000000" w:themeColor="text1"/>
        </w:rPr>
        <w:t xml:space="preserve"> был построен дом губернатора.</w:t>
      </w:r>
    </w:p>
    <w:p w:rsidR="001245FE" w:rsidRDefault="001245FE" w:rsidP="001245FE">
      <w:pPr>
        <w:pStyle w:val="a3"/>
        <w:shd w:val="clear" w:color="auto" w:fill="FFFFFF"/>
        <w:spacing w:before="0" w:beforeAutospacing="0" w:after="225" w:afterAutospacing="0"/>
        <w:jc w:val="center"/>
        <w:rPr>
          <w:rFonts w:ascii="Arial" w:hAnsi="Arial" w:cs="Arial"/>
          <w:shd w:val="clear" w:color="auto" w:fill="F9F9F9"/>
        </w:rPr>
      </w:pPr>
      <w:r w:rsidRPr="00DB04B0">
        <w:rPr>
          <w:rFonts w:ascii="Arial" w:hAnsi="Arial" w:cs="Arial"/>
          <w:noProof/>
        </w:rPr>
        <w:drawing>
          <wp:inline distT="0" distB="0" distL="0" distR="0" wp14:anchorId="432FD051" wp14:editId="1C577B6F">
            <wp:extent cx="2424232" cy="1592451"/>
            <wp:effectExtent l="0" t="0" r="0" b="8255"/>
            <wp:docPr id="51" name="Рисунок 51" descr="Картинки по запросу дом губернатора том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дом губернатора томск"/>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38814" cy="1602030"/>
                    </a:xfrm>
                    <a:prstGeom prst="rect">
                      <a:avLst/>
                    </a:prstGeom>
                    <a:noFill/>
                    <a:ln>
                      <a:noFill/>
                    </a:ln>
                  </pic:spPr>
                </pic:pic>
              </a:graphicData>
            </a:graphic>
          </wp:inline>
        </w:drawing>
      </w:r>
    </w:p>
    <w:p w:rsidR="001245FE" w:rsidRPr="00DB04B0" w:rsidRDefault="001245FE" w:rsidP="001245FE">
      <w:pPr>
        <w:pStyle w:val="a3"/>
        <w:shd w:val="clear" w:color="auto" w:fill="FFFFFF"/>
        <w:spacing w:before="0" w:beforeAutospacing="0" w:after="225" w:afterAutospacing="0"/>
        <w:rPr>
          <w:rFonts w:ascii="Arial" w:hAnsi="Arial" w:cs="Arial"/>
          <w:shd w:val="clear" w:color="auto" w:fill="F9F9F9"/>
        </w:rPr>
      </w:pPr>
      <w:r>
        <w:rPr>
          <w:rFonts w:ascii="Arial" w:hAnsi="Arial" w:cs="Arial"/>
          <w:shd w:val="clear" w:color="auto" w:fill="F9F9F9"/>
        </w:rPr>
        <w:t xml:space="preserve">     </w:t>
      </w:r>
      <w:r w:rsidRPr="00DB04B0">
        <w:rPr>
          <w:rFonts w:ascii="Arial" w:hAnsi="Arial" w:cs="Arial"/>
          <w:shd w:val="clear" w:color="auto" w:fill="F9F9F9"/>
        </w:rPr>
        <w:t xml:space="preserve">Этот дом строили для семьи томского губернатора </w:t>
      </w:r>
      <w:r w:rsidRPr="00AD2519">
        <w:rPr>
          <w:rFonts w:ascii="Arial" w:hAnsi="Arial" w:cs="Arial"/>
          <w:b/>
          <w:color w:val="000000" w:themeColor="text1"/>
          <w:shd w:val="clear" w:color="auto" w:fill="F9F9F9"/>
        </w:rPr>
        <w:t xml:space="preserve">Германа </w:t>
      </w:r>
      <w:proofErr w:type="spellStart"/>
      <w:r w:rsidRPr="00AD2519">
        <w:rPr>
          <w:rFonts w:ascii="Arial" w:hAnsi="Arial" w:cs="Arial"/>
          <w:b/>
          <w:color w:val="000000" w:themeColor="text1"/>
          <w:shd w:val="clear" w:color="auto" w:fill="F9F9F9"/>
        </w:rPr>
        <w:t>Августовича</w:t>
      </w:r>
      <w:proofErr w:type="spellEnd"/>
      <w:r w:rsidRPr="00AD2519">
        <w:rPr>
          <w:rFonts w:ascii="Arial" w:hAnsi="Arial" w:cs="Arial"/>
          <w:b/>
          <w:color w:val="000000" w:themeColor="text1"/>
          <w:shd w:val="clear" w:color="auto" w:fill="F9F9F9"/>
        </w:rPr>
        <w:t xml:space="preserve"> </w:t>
      </w:r>
      <w:proofErr w:type="spellStart"/>
      <w:r w:rsidRPr="00AD2519">
        <w:rPr>
          <w:rFonts w:ascii="Arial" w:hAnsi="Arial" w:cs="Arial"/>
          <w:b/>
          <w:color w:val="000000" w:themeColor="text1"/>
          <w:shd w:val="clear" w:color="auto" w:fill="F9F9F9"/>
        </w:rPr>
        <w:t>Тобизена</w:t>
      </w:r>
      <w:proofErr w:type="spellEnd"/>
      <w:r w:rsidRPr="00DB04B0">
        <w:rPr>
          <w:rFonts w:ascii="Arial" w:hAnsi="Arial" w:cs="Arial"/>
          <w:shd w:val="clear" w:color="auto" w:fill="F9F9F9"/>
        </w:rPr>
        <w:t xml:space="preserve">, но первым его жильцом, пусть и всего на пару дней, стал </w:t>
      </w:r>
      <w:r w:rsidRPr="00AD2519">
        <w:rPr>
          <w:rFonts w:ascii="Arial" w:hAnsi="Arial" w:cs="Arial"/>
          <w:b/>
          <w:shd w:val="clear" w:color="auto" w:fill="F9F9F9"/>
        </w:rPr>
        <w:t>цесаревич Николай</w:t>
      </w:r>
      <w:r w:rsidRPr="00DB04B0">
        <w:rPr>
          <w:rFonts w:ascii="Arial" w:hAnsi="Arial" w:cs="Arial"/>
          <w:shd w:val="clear" w:color="auto" w:fill="F9F9F9"/>
        </w:rPr>
        <w:t>.  Семьи сменяющих друг друга губернаторов прожили здесь меньше четверти века. Затем на несколько революционных лет дом стал символом свободы и штабом большевиков. Но дольше всех по адресу ул. Советская, 45 просуществовал Дом ученых, который сегодня стал небольшим городом в городе со своим театром, конференц-залом, советом и библиотекой. </w:t>
      </w:r>
    </w:p>
    <w:p w:rsidR="001245FE" w:rsidRPr="00DB04B0" w:rsidRDefault="001245FE" w:rsidP="001245FE">
      <w:pPr>
        <w:pStyle w:val="a3"/>
        <w:shd w:val="clear" w:color="auto" w:fill="FFFFFF"/>
        <w:spacing w:before="0" w:beforeAutospacing="0" w:after="225" w:afterAutospacing="0"/>
        <w:jc w:val="center"/>
        <w:rPr>
          <w:rFonts w:ascii="Arial" w:hAnsi="Arial" w:cs="Arial"/>
          <w:shd w:val="clear" w:color="auto" w:fill="F9F9F9"/>
        </w:rPr>
      </w:pPr>
      <w:r w:rsidRPr="00AD2519">
        <w:rPr>
          <w:rFonts w:ascii="Arial" w:hAnsi="Arial" w:cs="Arial"/>
          <w:noProof/>
          <w:shd w:val="clear" w:color="auto" w:fill="F9F9F9"/>
        </w:rPr>
        <w:drawing>
          <wp:inline distT="0" distB="0" distL="0" distR="0" wp14:anchorId="63271A27" wp14:editId="6E233949">
            <wp:extent cx="3751540" cy="2812888"/>
            <wp:effectExtent l="0" t="0" r="1905" b="6985"/>
            <wp:docPr id="52" name="Рисунок 52" descr="C:\Users\sag\Desktop\Доклад Томск\томск фото\20190926_17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g\Desktop\Доклад Томск\томск фото\20190926_1750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58186" cy="2817871"/>
                    </a:xfrm>
                    <a:prstGeom prst="rect">
                      <a:avLst/>
                    </a:prstGeom>
                    <a:noFill/>
                    <a:ln>
                      <a:noFill/>
                    </a:ln>
                  </pic:spPr>
                </pic:pic>
              </a:graphicData>
            </a:graphic>
          </wp:inline>
        </w:drawing>
      </w:r>
    </w:p>
    <w:p w:rsidR="001245FE" w:rsidRPr="00DB04B0" w:rsidRDefault="001245FE" w:rsidP="001245FE">
      <w:pPr>
        <w:shd w:val="clear" w:color="auto" w:fill="F9F9F9"/>
        <w:rPr>
          <w:rFonts w:ascii="Arial" w:hAnsi="Arial" w:cs="Arial"/>
          <w:sz w:val="24"/>
          <w:szCs w:val="24"/>
        </w:rPr>
      </w:pPr>
      <w:r w:rsidRPr="00DB04B0">
        <w:rPr>
          <w:rFonts w:ascii="Arial" w:hAnsi="Arial" w:cs="Arial"/>
          <w:b/>
          <w:bCs/>
          <w:sz w:val="24"/>
          <w:szCs w:val="24"/>
        </w:rPr>
        <w:t>Первый не бездомный губернатор</w:t>
      </w:r>
    </w:p>
    <w:p w:rsidR="001245FE" w:rsidRPr="00DB04B0" w:rsidRDefault="001245FE" w:rsidP="001245FE">
      <w:pPr>
        <w:shd w:val="clear" w:color="auto" w:fill="F9F9F9"/>
        <w:rPr>
          <w:rFonts w:ascii="Arial" w:hAnsi="Arial" w:cs="Arial"/>
          <w:sz w:val="24"/>
          <w:szCs w:val="24"/>
        </w:rPr>
      </w:pPr>
      <w:r>
        <w:rPr>
          <w:rFonts w:ascii="Arial" w:hAnsi="Arial" w:cs="Arial"/>
          <w:sz w:val="24"/>
          <w:szCs w:val="24"/>
        </w:rPr>
        <w:t xml:space="preserve">     </w:t>
      </w:r>
      <w:r w:rsidRPr="00DB04B0">
        <w:rPr>
          <w:rFonts w:ascii="Arial" w:hAnsi="Arial" w:cs="Arial"/>
          <w:sz w:val="24"/>
          <w:szCs w:val="24"/>
        </w:rPr>
        <w:t xml:space="preserve">Первым губернатором, для семьи которого в Томске был специально построен дом, стал </w:t>
      </w:r>
      <w:r w:rsidRPr="00472AAC">
        <w:rPr>
          <w:rFonts w:ascii="Arial" w:hAnsi="Arial" w:cs="Arial"/>
          <w:b/>
          <w:sz w:val="24"/>
          <w:szCs w:val="24"/>
        </w:rPr>
        <w:t xml:space="preserve">Герман </w:t>
      </w:r>
      <w:proofErr w:type="spellStart"/>
      <w:r w:rsidRPr="00472AAC">
        <w:rPr>
          <w:rFonts w:ascii="Arial" w:hAnsi="Arial" w:cs="Arial"/>
          <w:b/>
          <w:sz w:val="24"/>
          <w:szCs w:val="24"/>
        </w:rPr>
        <w:t>Августович</w:t>
      </w:r>
      <w:proofErr w:type="spellEnd"/>
      <w:r w:rsidRPr="00472AAC">
        <w:rPr>
          <w:rFonts w:ascii="Arial" w:hAnsi="Arial" w:cs="Arial"/>
          <w:b/>
          <w:sz w:val="24"/>
          <w:szCs w:val="24"/>
        </w:rPr>
        <w:t xml:space="preserve"> </w:t>
      </w:r>
      <w:proofErr w:type="spellStart"/>
      <w:r w:rsidRPr="00472AAC">
        <w:rPr>
          <w:rFonts w:ascii="Arial" w:hAnsi="Arial" w:cs="Arial"/>
          <w:b/>
          <w:sz w:val="24"/>
          <w:szCs w:val="24"/>
        </w:rPr>
        <w:t>Тобизен</w:t>
      </w:r>
      <w:proofErr w:type="spellEnd"/>
      <w:r w:rsidRPr="00DB04B0">
        <w:rPr>
          <w:rFonts w:ascii="Arial" w:hAnsi="Arial" w:cs="Arial"/>
          <w:sz w:val="24"/>
          <w:szCs w:val="24"/>
        </w:rPr>
        <w:t>.  Причин для этого было несколько. В</w:t>
      </w:r>
      <w:r w:rsidRPr="00153338">
        <w:rPr>
          <w:rFonts w:ascii="Arial" w:hAnsi="Arial" w:cs="Arial"/>
          <w:b/>
          <w:sz w:val="24"/>
          <w:szCs w:val="24"/>
        </w:rPr>
        <w:t xml:space="preserve"> 1842 </w:t>
      </w:r>
      <w:r w:rsidRPr="00DB04B0">
        <w:rPr>
          <w:rFonts w:ascii="Arial" w:hAnsi="Arial" w:cs="Arial"/>
          <w:sz w:val="24"/>
          <w:szCs w:val="24"/>
        </w:rPr>
        <w:t>году губернское управление переехало в новое здание на площади Ново-Соборной (современный Сибирский физико-технический институт). Развитие университетов и постройка нового, самого большого в Томске, кафедрального собора в этом районе сместили культурный и деловой центр города в этот квартал.</w:t>
      </w:r>
    </w:p>
    <w:p w:rsidR="001245FE" w:rsidRPr="00DB04B0" w:rsidRDefault="001245FE" w:rsidP="001245FE">
      <w:pPr>
        <w:shd w:val="clear" w:color="auto" w:fill="F1F1F1"/>
        <w:rPr>
          <w:rFonts w:ascii="Arial" w:hAnsi="Arial" w:cs="Arial"/>
          <w:iCs/>
          <w:sz w:val="24"/>
          <w:szCs w:val="24"/>
        </w:rPr>
      </w:pPr>
      <w:r w:rsidRPr="00153338">
        <w:rPr>
          <w:rFonts w:ascii="Arial" w:hAnsi="Arial" w:cs="Arial"/>
          <w:iCs/>
          <w:sz w:val="24"/>
          <w:szCs w:val="24"/>
        </w:rPr>
        <w:t xml:space="preserve">     Как я уже говорил </w:t>
      </w:r>
      <w:r w:rsidRPr="00153338">
        <w:rPr>
          <w:rStyle w:val="a5"/>
          <w:rFonts w:ascii="Arial" w:hAnsi="Arial" w:cs="Arial"/>
          <w:color w:val="1C1C1C"/>
          <w:sz w:val="24"/>
          <w:szCs w:val="24"/>
        </w:rPr>
        <w:t>5 июля 1891 года город Томск приветствовал Цесаревича Николая Александровича – будущего российского императора Николая II. Совершая кругосветное путешествие, Цесаревич следовал с Востока через Сибирь, возвращаясь в столицу России.</w:t>
      </w:r>
      <w:r w:rsidRPr="00153338">
        <w:rPr>
          <w:rFonts w:ascii="Arial" w:hAnsi="Arial" w:cs="Arial"/>
          <w:color w:val="1C1C1C"/>
          <w:sz w:val="24"/>
          <w:szCs w:val="24"/>
        </w:rPr>
        <w:t> </w:t>
      </w:r>
      <w:r w:rsidRPr="00153338">
        <w:rPr>
          <w:rFonts w:ascii="Arial" w:hAnsi="Arial" w:cs="Arial"/>
          <w:b/>
          <w:color w:val="1C1C1C"/>
          <w:sz w:val="24"/>
          <w:szCs w:val="24"/>
        </w:rPr>
        <w:t>Николай Александрович</w:t>
      </w:r>
      <w:r w:rsidRPr="00153338">
        <w:rPr>
          <w:rFonts w:ascii="Arial" w:hAnsi="Arial" w:cs="Arial"/>
          <w:color w:val="1C1C1C"/>
          <w:sz w:val="24"/>
          <w:szCs w:val="24"/>
        </w:rPr>
        <w:t xml:space="preserve"> был размещен в доме Губернатора (Дом ученых) напротив Городского сада и имел возможность любоваться садом из окон дома. Также будущим царём в Городском саду были посажены 5 саженцев серебристого тополя</w:t>
      </w:r>
      <w:r w:rsidRPr="00DB04B0">
        <w:rPr>
          <w:rFonts w:ascii="Arial" w:hAnsi="Arial" w:cs="Arial"/>
          <w:color w:val="1C1C1C"/>
          <w:sz w:val="24"/>
          <w:szCs w:val="24"/>
        </w:rPr>
        <w:t>.</w:t>
      </w:r>
    </w:p>
    <w:p w:rsidR="001245FE" w:rsidRPr="00DB04B0" w:rsidRDefault="001245FE" w:rsidP="001245FE">
      <w:pPr>
        <w:shd w:val="clear" w:color="auto" w:fill="F1F1F1"/>
        <w:rPr>
          <w:rFonts w:ascii="Arial" w:hAnsi="Arial" w:cs="Arial"/>
          <w:i/>
          <w:iCs/>
          <w:sz w:val="24"/>
          <w:szCs w:val="24"/>
        </w:rPr>
      </w:pPr>
    </w:p>
    <w:p w:rsidR="001245FE" w:rsidRPr="00DB04B0" w:rsidRDefault="001245FE" w:rsidP="001245FE">
      <w:pPr>
        <w:shd w:val="clear" w:color="auto" w:fill="F1F1F1"/>
        <w:rPr>
          <w:rFonts w:ascii="Arial" w:hAnsi="Arial" w:cs="Arial"/>
          <w:i/>
          <w:iCs/>
          <w:sz w:val="24"/>
          <w:szCs w:val="24"/>
        </w:rPr>
      </w:pPr>
    </w:p>
    <w:p w:rsidR="001245FE" w:rsidRPr="00DB04B0" w:rsidRDefault="001245FE" w:rsidP="001245FE">
      <w:pPr>
        <w:shd w:val="clear" w:color="auto" w:fill="FFFFFF"/>
        <w:jc w:val="center"/>
        <w:rPr>
          <w:rFonts w:ascii="Arial" w:hAnsi="Arial" w:cs="Arial"/>
          <w:color w:val="5C5C5C"/>
          <w:sz w:val="24"/>
          <w:szCs w:val="24"/>
        </w:rPr>
      </w:pPr>
      <w:r w:rsidRPr="00DB04B0">
        <w:rPr>
          <w:rFonts w:ascii="Arial" w:hAnsi="Arial" w:cs="Arial"/>
          <w:noProof/>
          <w:color w:val="65B311"/>
          <w:sz w:val="24"/>
          <w:szCs w:val="24"/>
          <w:lang w:eastAsia="ru-RU"/>
        </w:rPr>
        <w:drawing>
          <wp:inline distT="0" distB="0" distL="0" distR="0" wp14:anchorId="58598DAB" wp14:editId="7E9CC58A">
            <wp:extent cx="3002171" cy="2101755"/>
            <wp:effectExtent l="0" t="0" r="8255" b="0"/>
            <wp:docPr id="36" name="Рисунок 36" descr="Кадр Альфреда Федецкого в Борках, Спасов скит, Змиевской уезд, Харьковская губерния">
              <a:hlinkClick xmlns:a="http://schemas.openxmlformats.org/drawingml/2006/main" r:id="rId65" tooltip="&quot;Кадр Альфреда Федецкого в Борках, Спасов скит, Змиевской уезд, Харьковская губерн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адр Альфреда Федецкого в Борках, Спасов скит, Змиевской уезд, Харьковская губерния">
                      <a:hlinkClick r:id="rId65" tooltip="&quot;Кадр Альфреда Федецкого в Борках, Спасов скит, Змиевской уезд, Харьковская губерния&quo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52321" cy="2136864"/>
                    </a:xfrm>
                    <a:prstGeom prst="rect">
                      <a:avLst/>
                    </a:prstGeom>
                    <a:noFill/>
                    <a:ln>
                      <a:noFill/>
                    </a:ln>
                  </pic:spPr>
                </pic:pic>
              </a:graphicData>
            </a:graphic>
          </wp:inline>
        </w:drawing>
      </w:r>
    </w:p>
    <w:p w:rsidR="001245FE" w:rsidRPr="00DB04B0" w:rsidRDefault="001245FE" w:rsidP="001245FE">
      <w:pPr>
        <w:shd w:val="clear" w:color="auto" w:fill="F9F9F9"/>
        <w:jc w:val="center"/>
        <w:rPr>
          <w:rFonts w:ascii="Arial" w:hAnsi="Arial" w:cs="Arial"/>
          <w:i/>
          <w:iCs/>
          <w:color w:val="5C5C5C"/>
          <w:sz w:val="24"/>
          <w:szCs w:val="24"/>
        </w:rPr>
      </w:pPr>
      <w:r w:rsidRPr="00DB04B0">
        <w:rPr>
          <w:rFonts w:ascii="Arial" w:hAnsi="Arial" w:cs="Arial"/>
          <w:i/>
          <w:iCs/>
          <w:color w:val="5C5C5C"/>
          <w:sz w:val="24"/>
          <w:szCs w:val="24"/>
        </w:rPr>
        <w:t xml:space="preserve">Николай Второй, его жена Александра Фёдоровна и  Герман </w:t>
      </w:r>
      <w:proofErr w:type="spellStart"/>
      <w:r w:rsidRPr="00DB04B0">
        <w:rPr>
          <w:rFonts w:ascii="Arial" w:hAnsi="Arial" w:cs="Arial"/>
          <w:i/>
          <w:iCs/>
          <w:color w:val="5C5C5C"/>
          <w:sz w:val="24"/>
          <w:szCs w:val="24"/>
        </w:rPr>
        <w:t>Августович</w:t>
      </w:r>
      <w:proofErr w:type="spellEnd"/>
      <w:r w:rsidRPr="00DB04B0">
        <w:rPr>
          <w:rFonts w:ascii="Arial" w:hAnsi="Arial" w:cs="Arial"/>
          <w:i/>
          <w:iCs/>
          <w:color w:val="5C5C5C"/>
          <w:sz w:val="24"/>
          <w:szCs w:val="24"/>
        </w:rPr>
        <w:t xml:space="preserve"> </w:t>
      </w:r>
      <w:proofErr w:type="spellStart"/>
      <w:r w:rsidRPr="00DB04B0">
        <w:rPr>
          <w:rFonts w:ascii="Arial" w:hAnsi="Arial" w:cs="Arial"/>
          <w:i/>
          <w:iCs/>
          <w:color w:val="5C5C5C"/>
          <w:sz w:val="24"/>
          <w:szCs w:val="24"/>
        </w:rPr>
        <w:t>Тобизен</w:t>
      </w:r>
      <w:proofErr w:type="spellEnd"/>
      <w:r w:rsidRPr="00DB04B0">
        <w:rPr>
          <w:rFonts w:ascii="Arial" w:hAnsi="Arial" w:cs="Arial"/>
          <w:i/>
          <w:iCs/>
          <w:color w:val="5C5C5C"/>
          <w:sz w:val="24"/>
          <w:szCs w:val="24"/>
        </w:rPr>
        <w:t xml:space="preserve"> , 1900 г.</w:t>
      </w:r>
    </w:p>
    <w:p w:rsidR="001245FE" w:rsidRPr="00DB04B0" w:rsidRDefault="001245FE" w:rsidP="001245FE">
      <w:pPr>
        <w:shd w:val="clear" w:color="auto" w:fill="F9F9F9"/>
        <w:jc w:val="center"/>
        <w:rPr>
          <w:rFonts w:ascii="Arial" w:hAnsi="Arial" w:cs="Arial"/>
          <w:i/>
          <w:iCs/>
          <w:color w:val="5C5C5C"/>
          <w:sz w:val="24"/>
          <w:szCs w:val="24"/>
        </w:rPr>
      </w:pPr>
      <w:r w:rsidRPr="00DB04B0">
        <w:rPr>
          <w:rFonts w:ascii="Arial" w:hAnsi="Arial" w:cs="Arial"/>
          <w:i/>
          <w:iCs/>
          <w:color w:val="5C5C5C"/>
          <w:sz w:val="24"/>
          <w:szCs w:val="24"/>
        </w:rPr>
        <w:t xml:space="preserve">Кадр Альфреда </w:t>
      </w:r>
      <w:proofErr w:type="spellStart"/>
      <w:r w:rsidRPr="00DB04B0">
        <w:rPr>
          <w:rFonts w:ascii="Arial" w:hAnsi="Arial" w:cs="Arial"/>
          <w:i/>
          <w:iCs/>
          <w:color w:val="5C5C5C"/>
          <w:sz w:val="24"/>
          <w:szCs w:val="24"/>
        </w:rPr>
        <w:t>Федецкого</w:t>
      </w:r>
      <w:proofErr w:type="spellEnd"/>
      <w:r w:rsidRPr="00DB04B0">
        <w:rPr>
          <w:rFonts w:ascii="Arial" w:hAnsi="Arial" w:cs="Arial"/>
          <w:i/>
          <w:iCs/>
          <w:color w:val="5C5C5C"/>
          <w:sz w:val="24"/>
          <w:szCs w:val="24"/>
        </w:rPr>
        <w:t xml:space="preserve"> в Борках, </w:t>
      </w:r>
      <w:proofErr w:type="spellStart"/>
      <w:r w:rsidRPr="00DB04B0">
        <w:rPr>
          <w:rFonts w:ascii="Arial" w:hAnsi="Arial" w:cs="Arial"/>
          <w:i/>
          <w:iCs/>
          <w:color w:val="5C5C5C"/>
          <w:sz w:val="24"/>
          <w:szCs w:val="24"/>
        </w:rPr>
        <w:t>Спасов</w:t>
      </w:r>
      <w:proofErr w:type="spellEnd"/>
      <w:r w:rsidRPr="00DB04B0">
        <w:rPr>
          <w:rFonts w:ascii="Arial" w:hAnsi="Arial" w:cs="Arial"/>
          <w:i/>
          <w:iCs/>
          <w:color w:val="5C5C5C"/>
          <w:sz w:val="24"/>
          <w:szCs w:val="24"/>
        </w:rPr>
        <w:t xml:space="preserve"> скит, Змиевской уезд, Харьковская губерния</w:t>
      </w:r>
    </w:p>
    <w:p w:rsidR="001245FE" w:rsidRPr="00DB04B0" w:rsidRDefault="001245FE" w:rsidP="001245FE">
      <w:pPr>
        <w:shd w:val="clear" w:color="auto" w:fill="F9F9F9"/>
        <w:rPr>
          <w:rFonts w:ascii="Arial" w:hAnsi="Arial" w:cs="Arial"/>
          <w:sz w:val="24"/>
          <w:szCs w:val="24"/>
        </w:rPr>
      </w:pPr>
      <w:r>
        <w:rPr>
          <w:rFonts w:ascii="Arial" w:hAnsi="Arial" w:cs="Arial"/>
          <w:b/>
          <w:bCs/>
          <w:sz w:val="24"/>
          <w:szCs w:val="24"/>
        </w:rPr>
        <w:t xml:space="preserve">     </w:t>
      </w:r>
      <w:r w:rsidRPr="00DB04B0">
        <w:rPr>
          <w:rFonts w:ascii="Arial" w:hAnsi="Arial" w:cs="Arial"/>
          <w:b/>
          <w:bCs/>
          <w:sz w:val="24"/>
          <w:szCs w:val="24"/>
        </w:rPr>
        <w:t>Как Николай II заехал в дом губернатора раньше него самого</w:t>
      </w:r>
    </w:p>
    <w:p w:rsidR="001245FE" w:rsidRDefault="001245FE" w:rsidP="001245FE">
      <w:pPr>
        <w:shd w:val="clear" w:color="auto" w:fill="F9F9F9"/>
        <w:rPr>
          <w:rFonts w:ascii="Arial" w:hAnsi="Arial" w:cs="Arial"/>
          <w:sz w:val="24"/>
          <w:szCs w:val="24"/>
        </w:rPr>
      </w:pPr>
      <w:r>
        <w:rPr>
          <w:rFonts w:ascii="Arial" w:hAnsi="Arial" w:cs="Arial"/>
          <w:sz w:val="24"/>
          <w:szCs w:val="24"/>
        </w:rPr>
        <w:t xml:space="preserve">     </w:t>
      </w:r>
      <w:r w:rsidRPr="00DB04B0">
        <w:rPr>
          <w:rFonts w:ascii="Arial" w:hAnsi="Arial" w:cs="Arial"/>
          <w:sz w:val="24"/>
          <w:szCs w:val="24"/>
        </w:rPr>
        <w:t xml:space="preserve">Начало губернаторства </w:t>
      </w:r>
      <w:proofErr w:type="spellStart"/>
      <w:r w:rsidRPr="00153338">
        <w:rPr>
          <w:rFonts w:ascii="Arial" w:hAnsi="Arial" w:cs="Arial"/>
          <w:b/>
          <w:sz w:val="24"/>
          <w:szCs w:val="24"/>
        </w:rPr>
        <w:t>Тобизена</w:t>
      </w:r>
      <w:proofErr w:type="spellEnd"/>
      <w:r w:rsidRPr="00DB04B0">
        <w:rPr>
          <w:rFonts w:ascii="Arial" w:hAnsi="Arial" w:cs="Arial"/>
          <w:sz w:val="24"/>
          <w:szCs w:val="24"/>
        </w:rPr>
        <w:t xml:space="preserve"> совпало с посещением Томска Великим князем, ставшим вскоре последним российским императором </w:t>
      </w:r>
      <w:r w:rsidRPr="00153338">
        <w:rPr>
          <w:rFonts w:ascii="Arial" w:hAnsi="Arial" w:cs="Arial"/>
          <w:b/>
          <w:sz w:val="24"/>
          <w:szCs w:val="24"/>
        </w:rPr>
        <w:t xml:space="preserve">Николаем II. Герман </w:t>
      </w:r>
      <w:proofErr w:type="spellStart"/>
      <w:r w:rsidRPr="00153338">
        <w:rPr>
          <w:rFonts w:ascii="Arial" w:hAnsi="Arial" w:cs="Arial"/>
          <w:b/>
          <w:sz w:val="24"/>
          <w:szCs w:val="24"/>
        </w:rPr>
        <w:t>Тобизен</w:t>
      </w:r>
      <w:proofErr w:type="spellEnd"/>
      <w:r w:rsidRPr="00DB04B0">
        <w:rPr>
          <w:rFonts w:ascii="Arial" w:hAnsi="Arial" w:cs="Arial"/>
          <w:sz w:val="24"/>
          <w:szCs w:val="24"/>
        </w:rPr>
        <w:t xml:space="preserve"> руководил всеми приготовлениями к визиту высокого гостя. На въезде город по Иркутскому тракту был построен специальный павильон, в котором Великого князя приветствовали руководители губернии и города.  </w:t>
      </w:r>
    </w:p>
    <w:p w:rsidR="001245FE" w:rsidRDefault="001245FE" w:rsidP="001245FE">
      <w:pPr>
        <w:shd w:val="clear" w:color="auto" w:fill="F9F9F9"/>
        <w:jc w:val="center"/>
        <w:rPr>
          <w:rFonts w:ascii="Arial" w:hAnsi="Arial" w:cs="Arial"/>
          <w:sz w:val="24"/>
          <w:szCs w:val="24"/>
        </w:rPr>
      </w:pPr>
      <w:r w:rsidRPr="00882335">
        <w:rPr>
          <w:rFonts w:ascii="Arial" w:hAnsi="Arial" w:cs="Arial"/>
          <w:noProof/>
          <w:sz w:val="24"/>
          <w:szCs w:val="24"/>
          <w:lang w:eastAsia="ru-RU"/>
        </w:rPr>
        <w:drawing>
          <wp:inline distT="0" distB="0" distL="0" distR="0" wp14:anchorId="5F5338F7" wp14:editId="16BD430F">
            <wp:extent cx="4336735" cy="3002442"/>
            <wp:effectExtent l="0" t="0" r="6985" b="7620"/>
            <wp:docPr id="53" name="Рисунок 53" descr="C:\Users\sag\Desktop\Доклад Томск\томск фото\1ed1dde3-fca1-4a49-8a63-9fdda05c5b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Доклад Томск\томск фото\1ed1dde3-fca1-4a49-8a63-9fdda05c5b3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45256" cy="3008341"/>
                    </a:xfrm>
                    <a:prstGeom prst="rect">
                      <a:avLst/>
                    </a:prstGeom>
                    <a:noFill/>
                    <a:ln>
                      <a:noFill/>
                    </a:ln>
                  </pic:spPr>
                </pic:pic>
              </a:graphicData>
            </a:graphic>
          </wp:inline>
        </w:drawing>
      </w:r>
    </w:p>
    <w:p w:rsidR="001245FE" w:rsidRDefault="001245FE" w:rsidP="001245FE">
      <w:pPr>
        <w:shd w:val="clear" w:color="auto" w:fill="F9F9F9"/>
        <w:rPr>
          <w:rFonts w:ascii="Arial" w:hAnsi="Arial" w:cs="Arial"/>
          <w:sz w:val="24"/>
          <w:szCs w:val="24"/>
          <w:shd w:val="clear" w:color="auto" w:fill="F9F9F9"/>
        </w:rPr>
      </w:pPr>
      <w:r w:rsidRPr="00DB04B0">
        <w:rPr>
          <w:rFonts w:ascii="Arial" w:hAnsi="Arial" w:cs="Arial"/>
          <w:sz w:val="24"/>
          <w:szCs w:val="24"/>
        </w:rPr>
        <w:t xml:space="preserve">Полы и лестницы в павильоне покрыли красным сукном и коврами, внутри расставили мягкую мебель. С раннего утра у павильона собиралась публика, представители местного городского и общественного управления. Возглавлял собравшихся городской голова </w:t>
      </w:r>
      <w:proofErr w:type="spellStart"/>
      <w:r w:rsidRPr="00DB04B0">
        <w:rPr>
          <w:rFonts w:ascii="Arial" w:hAnsi="Arial" w:cs="Arial"/>
          <w:sz w:val="24"/>
          <w:szCs w:val="24"/>
        </w:rPr>
        <w:t>П.В.Михайлов</w:t>
      </w:r>
      <w:proofErr w:type="spellEnd"/>
      <w:r w:rsidRPr="00DB04B0">
        <w:rPr>
          <w:rFonts w:ascii="Arial" w:hAnsi="Arial" w:cs="Arial"/>
          <w:sz w:val="24"/>
          <w:szCs w:val="24"/>
        </w:rPr>
        <w:t>, почетный потомственный гражданин.</w:t>
      </w:r>
      <w:r>
        <w:rPr>
          <w:rFonts w:ascii="Arial" w:hAnsi="Arial" w:cs="Arial"/>
          <w:sz w:val="24"/>
          <w:szCs w:val="24"/>
        </w:rPr>
        <w:t xml:space="preserve"> </w:t>
      </w:r>
      <w:r w:rsidRPr="00DB04B0">
        <w:rPr>
          <w:rFonts w:ascii="Arial" w:hAnsi="Arial" w:cs="Arial"/>
          <w:sz w:val="24"/>
          <w:szCs w:val="24"/>
        </w:rPr>
        <w:t>В срочном порядке к приезду Николая II достраивали и дом губернатора, в котором и поселили наследника престола.  Решение о возведении дома приняли еще 1887 году.</w:t>
      </w:r>
      <w:r>
        <w:rPr>
          <w:rFonts w:ascii="Arial" w:hAnsi="Arial" w:cs="Arial"/>
          <w:sz w:val="24"/>
          <w:szCs w:val="24"/>
        </w:rPr>
        <w:t xml:space="preserve"> </w:t>
      </w:r>
      <w:r w:rsidRPr="00DB04B0">
        <w:rPr>
          <w:rFonts w:ascii="Arial" w:hAnsi="Arial" w:cs="Arial"/>
          <w:sz w:val="24"/>
          <w:szCs w:val="24"/>
          <w:shd w:val="clear" w:color="auto" w:fill="F9F9F9"/>
        </w:rPr>
        <w:t xml:space="preserve">Не смотря на то, что над проектом дома губернатора работали сразу два именитых архитектора, строительство затянулось, но приезд цесаревича подстегнул его.  Казна и городская дума выделили дополнительные средства на спешные работы «по приспособлению дома губернатора для высокого гостя». Тогда и был пристроен к дому балкончик с крышей-зонтиком на случай, если цесаревич захочет показаться народу. </w:t>
      </w:r>
      <w:r>
        <w:rPr>
          <w:rFonts w:ascii="Arial" w:hAnsi="Arial" w:cs="Arial"/>
          <w:sz w:val="24"/>
          <w:szCs w:val="24"/>
          <w:shd w:val="clear" w:color="auto" w:fill="F9F9F9"/>
        </w:rPr>
        <w:t>В последствии балкон был перестроен в крыльцо.</w:t>
      </w:r>
    </w:p>
    <w:p w:rsidR="001245FE" w:rsidRDefault="001245FE" w:rsidP="001245FE">
      <w:pPr>
        <w:shd w:val="clear" w:color="auto" w:fill="F9F9F9"/>
        <w:jc w:val="center"/>
        <w:rPr>
          <w:rFonts w:ascii="Arial" w:hAnsi="Arial" w:cs="Arial"/>
          <w:sz w:val="24"/>
          <w:szCs w:val="24"/>
          <w:shd w:val="clear" w:color="auto" w:fill="F9F9F9"/>
        </w:rPr>
      </w:pPr>
      <w:r w:rsidRPr="00DB04B0">
        <w:rPr>
          <w:rFonts w:ascii="Arial" w:hAnsi="Arial" w:cs="Arial"/>
          <w:noProof/>
          <w:sz w:val="24"/>
          <w:szCs w:val="24"/>
          <w:lang w:eastAsia="ru-RU"/>
        </w:rPr>
        <w:lastRenderedPageBreak/>
        <w:drawing>
          <wp:inline distT="0" distB="0" distL="0" distR="0" wp14:anchorId="75C25C6E" wp14:editId="3C60DAD4">
            <wp:extent cx="3937331" cy="2634018"/>
            <wp:effectExtent l="0" t="0" r="6350" b="0"/>
            <wp:docPr id="54" name="Рисунок 54" descr="Картинки по запросу томск дом ученых бывший дом губернатора стары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томск дом ученых бывший дом губернатора старые фото"/>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90250" cy="2669420"/>
                    </a:xfrm>
                    <a:prstGeom prst="rect">
                      <a:avLst/>
                    </a:prstGeom>
                    <a:noFill/>
                    <a:ln>
                      <a:noFill/>
                    </a:ln>
                  </pic:spPr>
                </pic:pic>
              </a:graphicData>
            </a:graphic>
          </wp:inline>
        </w:drawing>
      </w:r>
    </w:p>
    <w:p w:rsidR="001245FE" w:rsidRDefault="001245FE" w:rsidP="001245FE">
      <w:pPr>
        <w:shd w:val="clear" w:color="auto" w:fill="F9F9F9"/>
        <w:rPr>
          <w:rFonts w:ascii="Arial" w:hAnsi="Arial" w:cs="Arial"/>
          <w:sz w:val="24"/>
          <w:szCs w:val="24"/>
        </w:rPr>
      </w:pPr>
      <w:r>
        <w:rPr>
          <w:rFonts w:ascii="Arial" w:hAnsi="Arial" w:cs="Arial"/>
          <w:sz w:val="24"/>
          <w:szCs w:val="24"/>
          <w:shd w:val="clear" w:color="auto" w:fill="F9F9F9"/>
        </w:rPr>
        <w:t xml:space="preserve">     </w:t>
      </w:r>
      <w:r w:rsidRPr="00DB04B0">
        <w:rPr>
          <w:rFonts w:ascii="Arial" w:hAnsi="Arial" w:cs="Arial"/>
          <w:sz w:val="24"/>
          <w:szCs w:val="24"/>
          <w:shd w:val="clear" w:color="auto" w:fill="F9F9F9"/>
        </w:rPr>
        <w:t> К приезду гостя были отделаны и обставлены все двадцать комнат. Двадцати трех летний наследник Цесаревич Николай Александрович заехал в Томск после своего путешествия на Восток. Он прибыл в город</w:t>
      </w:r>
      <w:r w:rsidRPr="00882335">
        <w:rPr>
          <w:rFonts w:ascii="Arial" w:hAnsi="Arial" w:cs="Arial"/>
          <w:b/>
          <w:sz w:val="24"/>
          <w:szCs w:val="24"/>
          <w:shd w:val="clear" w:color="auto" w:fill="F9F9F9"/>
        </w:rPr>
        <w:t xml:space="preserve"> 5 июля 1891 года</w:t>
      </w:r>
      <w:r w:rsidRPr="00DB04B0">
        <w:rPr>
          <w:rFonts w:ascii="Arial" w:hAnsi="Arial" w:cs="Arial"/>
          <w:sz w:val="24"/>
          <w:szCs w:val="24"/>
          <w:shd w:val="clear" w:color="auto" w:fill="F9F9F9"/>
        </w:rPr>
        <w:t xml:space="preserve">. Губернатор </w:t>
      </w:r>
      <w:proofErr w:type="spellStart"/>
      <w:r w:rsidRPr="00882335">
        <w:rPr>
          <w:rFonts w:ascii="Arial" w:hAnsi="Arial" w:cs="Arial"/>
          <w:b/>
          <w:sz w:val="24"/>
          <w:szCs w:val="24"/>
          <w:shd w:val="clear" w:color="auto" w:fill="F9F9F9"/>
        </w:rPr>
        <w:t>Г.А.Тобизен</w:t>
      </w:r>
      <w:proofErr w:type="spellEnd"/>
      <w:r w:rsidRPr="00DB04B0">
        <w:rPr>
          <w:rFonts w:ascii="Arial" w:hAnsi="Arial" w:cs="Arial"/>
          <w:sz w:val="24"/>
          <w:szCs w:val="24"/>
          <w:shd w:val="clear" w:color="auto" w:fill="F9F9F9"/>
        </w:rPr>
        <w:t xml:space="preserve"> выехал заранее и встретил Николая на границе Томской губернии. Два дня будущий император потратил на встречи с томским духовенством, офицерством и чиновниками. Николай и его сопровождающие остановились в доме губернатора. </w:t>
      </w:r>
      <w:r>
        <w:rPr>
          <w:rFonts w:ascii="Arial" w:hAnsi="Arial" w:cs="Arial"/>
          <w:sz w:val="24"/>
          <w:szCs w:val="24"/>
          <w:shd w:val="clear" w:color="auto" w:fill="F9F9F9"/>
        </w:rPr>
        <w:t xml:space="preserve">Вечером 5 июля Николай с балкона приветствовал собравшихся горожан. </w:t>
      </w:r>
      <w:r w:rsidRPr="00DB04B0">
        <w:rPr>
          <w:rFonts w:ascii="Arial" w:hAnsi="Arial" w:cs="Arial"/>
          <w:sz w:val="24"/>
          <w:szCs w:val="24"/>
          <w:shd w:val="clear" w:color="auto" w:fill="F9F9F9"/>
        </w:rPr>
        <w:t xml:space="preserve">Вечером следующего дня цесаревич покинул город. </w:t>
      </w:r>
      <w:proofErr w:type="spellStart"/>
      <w:r w:rsidRPr="00DB04B0">
        <w:rPr>
          <w:rFonts w:ascii="Arial" w:hAnsi="Arial" w:cs="Arial"/>
          <w:sz w:val="24"/>
          <w:szCs w:val="24"/>
          <w:shd w:val="clear" w:color="auto" w:fill="F9F9F9"/>
        </w:rPr>
        <w:t>Тобизен</w:t>
      </w:r>
      <w:proofErr w:type="spellEnd"/>
      <w:r w:rsidRPr="00DB04B0">
        <w:rPr>
          <w:rFonts w:ascii="Arial" w:hAnsi="Arial" w:cs="Arial"/>
          <w:sz w:val="24"/>
          <w:szCs w:val="24"/>
          <w:shd w:val="clear" w:color="auto" w:fill="F9F9F9"/>
        </w:rPr>
        <w:t xml:space="preserve"> сопровождал наследника престола вниз по Томи и Оби на пароходе «Николай» до границ Томской губернии.</w:t>
      </w:r>
      <w:r w:rsidRPr="00DB04B0">
        <w:rPr>
          <w:rFonts w:ascii="Arial" w:hAnsi="Arial" w:cs="Arial"/>
          <w:sz w:val="24"/>
          <w:szCs w:val="24"/>
        </w:rPr>
        <w:t> </w:t>
      </w:r>
      <w:r>
        <w:rPr>
          <w:rFonts w:ascii="Arial" w:hAnsi="Arial" w:cs="Arial"/>
          <w:sz w:val="24"/>
          <w:szCs w:val="24"/>
        </w:rPr>
        <w:t>В честь этого события на стене дома учёных висит портрет Николая.</w:t>
      </w:r>
    </w:p>
    <w:p w:rsidR="001245FE" w:rsidRDefault="001245FE" w:rsidP="001245FE">
      <w:pPr>
        <w:shd w:val="clear" w:color="auto" w:fill="F9F9F9"/>
        <w:rPr>
          <w:rFonts w:ascii="Arial" w:hAnsi="Arial" w:cs="Arial"/>
          <w:sz w:val="24"/>
          <w:szCs w:val="24"/>
        </w:rPr>
      </w:pPr>
    </w:p>
    <w:p w:rsidR="001245FE" w:rsidRPr="00DB04B0" w:rsidRDefault="001245FE" w:rsidP="001245FE">
      <w:pPr>
        <w:shd w:val="clear" w:color="auto" w:fill="F9F9F9"/>
        <w:jc w:val="center"/>
        <w:rPr>
          <w:rStyle w:val="a5"/>
          <w:rFonts w:ascii="Arial" w:hAnsi="Arial" w:cs="Arial"/>
          <w:b w:val="0"/>
          <w:bCs w:val="0"/>
          <w:sz w:val="24"/>
          <w:szCs w:val="24"/>
        </w:rPr>
      </w:pPr>
      <w:r w:rsidRPr="00472AAC">
        <w:rPr>
          <w:rStyle w:val="a5"/>
          <w:rFonts w:ascii="Arial" w:hAnsi="Arial" w:cs="Arial"/>
          <w:b w:val="0"/>
          <w:bCs w:val="0"/>
          <w:noProof/>
          <w:sz w:val="24"/>
          <w:szCs w:val="24"/>
          <w:lang w:eastAsia="ru-RU"/>
        </w:rPr>
        <w:drawing>
          <wp:inline distT="0" distB="0" distL="0" distR="0" wp14:anchorId="6AB7BC06" wp14:editId="25B5172F">
            <wp:extent cx="3642277" cy="2730964"/>
            <wp:effectExtent l="0" t="1587" r="0" b="0"/>
            <wp:docPr id="55" name="Рисунок 55" descr="C:\Users\sag\Desktop\Доклад Томск\томск фото\20190926_175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g\Desktop\Доклад Томск\томск фото\20190926_17534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644618" cy="2732719"/>
                    </a:xfrm>
                    <a:prstGeom prst="rect">
                      <a:avLst/>
                    </a:prstGeom>
                    <a:noFill/>
                    <a:ln>
                      <a:noFill/>
                    </a:ln>
                  </pic:spPr>
                </pic:pic>
              </a:graphicData>
            </a:graphic>
          </wp:inline>
        </w:drawing>
      </w:r>
    </w:p>
    <w:p w:rsidR="001245FE" w:rsidRPr="00DB04B0" w:rsidRDefault="001245FE" w:rsidP="001245FE">
      <w:pPr>
        <w:pStyle w:val="a3"/>
        <w:shd w:val="clear" w:color="auto" w:fill="FFFFFF"/>
        <w:spacing w:before="0" w:beforeAutospacing="0" w:after="225" w:afterAutospacing="0"/>
        <w:rPr>
          <w:rFonts w:ascii="Arial" w:hAnsi="Arial" w:cs="Arial"/>
          <w:color w:val="1C1C1C"/>
        </w:rPr>
      </w:pPr>
    </w:p>
    <w:p w:rsidR="001245FE" w:rsidRPr="00DB04B0" w:rsidRDefault="001245FE" w:rsidP="001245FE">
      <w:pPr>
        <w:shd w:val="clear" w:color="auto" w:fill="F1F1F1"/>
        <w:rPr>
          <w:rFonts w:ascii="Arial" w:hAnsi="Arial" w:cs="Arial"/>
          <w:i/>
          <w:iCs/>
          <w:color w:val="5C5C5C"/>
          <w:sz w:val="24"/>
          <w:szCs w:val="24"/>
        </w:rPr>
      </w:pPr>
    </w:p>
    <w:p w:rsidR="001245FE" w:rsidRPr="00DB04B0" w:rsidRDefault="001245FE" w:rsidP="001245FE">
      <w:pPr>
        <w:shd w:val="clear" w:color="auto" w:fill="FFFFFF"/>
        <w:spacing w:before="120" w:after="120" w:line="240" w:lineRule="auto"/>
        <w:rPr>
          <w:rFonts w:ascii="Arial" w:hAnsi="Arial" w:cs="Arial"/>
          <w:color w:val="222222"/>
          <w:sz w:val="24"/>
          <w:szCs w:val="24"/>
          <w:shd w:val="clear" w:color="auto" w:fill="FFFFFF"/>
        </w:rPr>
      </w:pPr>
      <w:r w:rsidRPr="00DB04B0">
        <w:rPr>
          <w:rFonts w:ascii="Arial" w:eastAsia="Times New Roman" w:hAnsi="Arial" w:cs="Arial"/>
          <w:color w:val="222222"/>
          <w:sz w:val="24"/>
          <w:szCs w:val="24"/>
          <w:lang w:eastAsia="ru-RU"/>
        </w:rPr>
        <w:lastRenderedPageBreak/>
        <w:t xml:space="preserve"> В настоящее время дом учёных проводит </w:t>
      </w:r>
      <w:r w:rsidRPr="00DB04B0">
        <w:rPr>
          <w:rFonts w:ascii="Arial" w:hAnsi="Arial" w:cs="Arial"/>
          <w:color w:val="222222"/>
          <w:sz w:val="24"/>
          <w:szCs w:val="24"/>
          <w:shd w:val="clear" w:color="auto" w:fill="FFFFFF"/>
        </w:rPr>
        <w:t>научные конференции и семинары по различным отраслям знаний, выставки достижений науки и техники,  Работают студии и творческие коллективы, клубы по интересам, библиотека, выставочный зал.</w:t>
      </w:r>
    </w:p>
    <w:p w:rsidR="001245FE" w:rsidRDefault="001245FE" w:rsidP="001245FE">
      <w:pPr>
        <w:shd w:val="clear" w:color="auto" w:fill="FFFFFF"/>
        <w:spacing w:before="120" w:after="120" w:line="240" w:lineRule="auto"/>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     </w:t>
      </w:r>
      <w:r w:rsidRPr="00DB04B0">
        <w:rPr>
          <w:rFonts w:ascii="Arial" w:hAnsi="Arial" w:cs="Arial"/>
          <w:color w:val="222222"/>
          <w:sz w:val="24"/>
          <w:szCs w:val="24"/>
          <w:shd w:val="clear" w:color="auto" w:fill="FFFFFF"/>
        </w:rPr>
        <w:t xml:space="preserve">Далее мы двигаемся в сторону Площади </w:t>
      </w:r>
      <w:proofErr w:type="spellStart"/>
      <w:r w:rsidRPr="00DB04B0">
        <w:rPr>
          <w:rFonts w:ascii="Arial" w:hAnsi="Arial" w:cs="Arial"/>
          <w:color w:val="222222"/>
          <w:sz w:val="24"/>
          <w:szCs w:val="24"/>
          <w:shd w:val="clear" w:color="auto" w:fill="FFFFFF"/>
        </w:rPr>
        <w:t>Новособорной</w:t>
      </w:r>
      <w:proofErr w:type="spellEnd"/>
      <w:r w:rsidRPr="00DB04B0">
        <w:rPr>
          <w:rFonts w:ascii="Arial" w:hAnsi="Arial" w:cs="Arial"/>
          <w:color w:val="222222"/>
          <w:sz w:val="24"/>
          <w:szCs w:val="24"/>
          <w:shd w:val="clear" w:color="auto" w:fill="FFFFFF"/>
        </w:rPr>
        <w:t>.</w:t>
      </w:r>
    </w:p>
    <w:p w:rsidR="001245FE" w:rsidRPr="00DB04B0" w:rsidRDefault="001245FE" w:rsidP="001245FE">
      <w:pPr>
        <w:shd w:val="clear" w:color="auto" w:fill="FFFFFF"/>
        <w:spacing w:before="120" w:after="120" w:line="240" w:lineRule="auto"/>
        <w:rPr>
          <w:rFonts w:ascii="Arial" w:hAnsi="Arial" w:cs="Arial"/>
          <w:color w:val="222222"/>
          <w:sz w:val="24"/>
          <w:szCs w:val="24"/>
          <w:shd w:val="clear" w:color="auto" w:fill="FFFFFF"/>
        </w:rPr>
      </w:pPr>
    </w:p>
    <w:p w:rsidR="001245FE" w:rsidRPr="00DB04B0" w:rsidRDefault="001245FE" w:rsidP="001245FE">
      <w:pPr>
        <w:shd w:val="clear" w:color="auto" w:fill="FFFFFF"/>
        <w:spacing w:before="120" w:after="120" w:line="240" w:lineRule="auto"/>
        <w:jc w:val="center"/>
        <w:rPr>
          <w:rFonts w:ascii="Arial" w:hAnsi="Arial" w:cs="Arial"/>
          <w:color w:val="222222"/>
          <w:sz w:val="24"/>
          <w:szCs w:val="24"/>
          <w:shd w:val="clear" w:color="auto" w:fill="FFFFFF"/>
        </w:rPr>
      </w:pPr>
      <w:r w:rsidRPr="00DB04B0">
        <w:rPr>
          <w:rFonts w:ascii="Arial" w:hAnsi="Arial" w:cs="Arial"/>
          <w:noProof/>
          <w:color w:val="1C1C1C"/>
          <w:sz w:val="24"/>
          <w:szCs w:val="24"/>
          <w:lang w:eastAsia="ru-RU"/>
        </w:rPr>
        <w:drawing>
          <wp:inline distT="0" distB="0" distL="0" distR="0" wp14:anchorId="2F473A38" wp14:editId="5A914F82">
            <wp:extent cx="4187903" cy="2674961"/>
            <wp:effectExtent l="0" t="0" r="3175" b="0"/>
            <wp:docPr id="56" name="Рисунок 56" descr="Описание: http://gorod.tomsk.ru/posts-files/73/170/i/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http://gorod.tomsk.ru/posts-files/73/170/i/100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29310" cy="2701409"/>
                    </a:xfrm>
                    <a:prstGeom prst="rect">
                      <a:avLst/>
                    </a:prstGeom>
                    <a:noFill/>
                    <a:ln>
                      <a:noFill/>
                    </a:ln>
                  </pic:spPr>
                </pic:pic>
              </a:graphicData>
            </a:graphic>
          </wp:inline>
        </w:drawing>
      </w:r>
    </w:p>
    <w:p w:rsidR="001245FE" w:rsidRPr="00DB04B0" w:rsidRDefault="001245FE" w:rsidP="001245FE">
      <w:pPr>
        <w:shd w:val="clear" w:color="auto" w:fill="FFFFFF"/>
        <w:spacing w:before="120" w:after="120" w:line="240" w:lineRule="auto"/>
        <w:rPr>
          <w:rFonts w:ascii="Arial" w:hAnsi="Arial" w:cs="Arial"/>
          <w:color w:val="222222"/>
          <w:sz w:val="24"/>
          <w:szCs w:val="24"/>
          <w:shd w:val="clear" w:color="auto" w:fill="FFFFFF"/>
        </w:rPr>
      </w:pPr>
    </w:p>
    <w:p w:rsidR="001245FE" w:rsidRDefault="001245FE" w:rsidP="001245FE">
      <w:pPr>
        <w:shd w:val="clear" w:color="auto" w:fill="FFFFFF"/>
        <w:spacing w:before="120" w:after="120" w:line="240" w:lineRule="auto"/>
        <w:rPr>
          <w:rFonts w:ascii="Arial" w:hAnsi="Arial" w:cs="Arial"/>
          <w:color w:val="000000" w:themeColor="text1"/>
          <w:sz w:val="24"/>
          <w:szCs w:val="24"/>
          <w:shd w:val="clear" w:color="auto" w:fill="FFFFFF"/>
        </w:rPr>
      </w:pPr>
      <w:r>
        <w:rPr>
          <w:rFonts w:ascii="Arial" w:hAnsi="Arial" w:cs="Arial"/>
          <w:color w:val="000000" w:themeColor="text1"/>
          <w:sz w:val="24"/>
          <w:szCs w:val="24"/>
          <w:shd w:val="clear" w:color="auto" w:fill="FFFFFF"/>
        </w:rPr>
        <w:t xml:space="preserve">     Вы когда-нибудь задумывались почему эта площадь называется </w:t>
      </w:r>
      <w:proofErr w:type="spellStart"/>
      <w:r>
        <w:rPr>
          <w:rFonts w:ascii="Arial" w:hAnsi="Arial" w:cs="Arial"/>
          <w:color w:val="000000" w:themeColor="text1"/>
          <w:sz w:val="24"/>
          <w:szCs w:val="24"/>
          <w:shd w:val="clear" w:color="auto" w:fill="FFFFFF"/>
        </w:rPr>
        <w:t>Новособорной</w:t>
      </w:r>
      <w:proofErr w:type="spellEnd"/>
      <w:r>
        <w:rPr>
          <w:rFonts w:ascii="Arial" w:hAnsi="Arial" w:cs="Arial"/>
          <w:color w:val="000000" w:themeColor="text1"/>
          <w:sz w:val="24"/>
          <w:szCs w:val="24"/>
          <w:shd w:val="clear" w:color="auto" w:fill="FFFFFF"/>
        </w:rPr>
        <w:t>?</w:t>
      </w:r>
    </w:p>
    <w:p w:rsidR="001245FE" w:rsidRPr="00472AAC" w:rsidRDefault="001245FE" w:rsidP="001245FE">
      <w:pPr>
        <w:shd w:val="clear" w:color="auto" w:fill="FFFFFF"/>
        <w:spacing w:before="120" w:after="120" w:line="240" w:lineRule="auto"/>
        <w:rPr>
          <w:rFonts w:ascii="Arial" w:hAnsi="Arial" w:cs="Arial"/>
          <w:color w:val="000000" w:themeColor="text1"/>
          <w:sz w:val="24"/>
          <w:szCs w:val="24"/>
          <w:shd w:val="clear" w:color="auto" w:fill="FFFFFF"/>
        </w:rPr>
      </w:pPr>
      <w:r>
        <w:rPr>
          <w:rFonts w:ascii="Arial" w:hAnsi="Arial" w:cs="Arial"/>
          <w:color w:val="000000" w:themeColor="text1"/>
          <w:sz w:val="24"/>
          <w:szCs w:val="24"/>
          <w:shd w:val="clear" w:color="auto" w:fill="FFFFFF"/>
        </w:rPr>
        <w:t>Перед нами Троицкий кафедральный собор</w:t>
      </w:r>
    </w:p>
    <w:p w:rsidR="001245FE" w:rsidRDefault="001245FE" w:rsidP="001245FE">
      <w:pPr>
        <w:pStyle w:val="a3"/>
        <w:jc w:val="center"/>
        <w:rPr>
          <w:rFonts w:ascii="Arial" w:hAnsi="Arial" w:cs="Arial"/>
          <w:color w:val="333333"/>
        </w:rPr>
      </w:pPr>
      <w:r w:rsidRPr="00DB04B0">
        <w:rPr>
          <w:rFonts w:ascii="Arial" w:hAnsi="Arial" w:cs="Arial"/>
          <w:noProof/>
          <w:color w:val="000000"/>
        </w:rPr>
        <w:drawing>
          <wp:inline distT="0" distB="0" distL="0" distR="0" wp14:anchorId="13A40DEA" wp14:editId="17B67BC3">
            <wp:extent cx="2866030" cy="4822507"/>
            <wp:effectExtent l="0" t="0" r="0" b="0"/>
            <wp:docPr id="57" name="Рисунок 57" descr="C:\Users\sag\Desktop\томск\Tomsk._Trinity_cathedral.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g\Desktop\томск\Tomsk._Trinity_cathedral.jpeg.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0676" cy="4897631"/>
                    </a:xfrm>
                    <a:prstGeom prst="rect">
                      <a:avLst/>
                    </a:prstGeom>
                    <a:noFill/>
                    <a:ln>
                      <a:noFill/>
                    </a:ln>
                  </pic:spPr>
                </pic:pic>
              </a:graphicData>
            </a:graphic>
          </wp:inline>
        </w:drawing>
      </w:r>
    </w:p>
    <w:p w:rsidR="001245FE" w:rsidRPr="001245FE" w:rsidRDefault="001245FE" w:rsidP="001245FE">
      <w:pPr>
        <w:pStyle w:val="a3"/>
        <w:spacing w:before="96" w:beforeAutospacing="0" w:after="120" w:afterAutospacing="0" w:line="360" w:lineRule="atLeast"/>
        <w:rPr>
          <w:rFonts w:ascii="Arial" w:hAnsi="Arial" w:cs="Arial"/>
        </w:rPr>
      </w:pPr>
      <w:proofErr w:type="spellStart"/>
      <w:r w:rsidRPr="00DB04B0">
        <w:rPr>
          <w:rFonts w:ascii="Arial" w:hAnsi="Arial" w:cs="Arial"/>
          <w:b/>
          <w:bCs/>
        </w:rPr>
        <w:lastRenderedPageBreak/>
        <w:t>Тро́ицкий</w:t>
      </w:r>
      <w:proofErr w:type="spellEnd"/>
      <w:r w:rsidRPr="00DB04B0">
        <w:rPr>
          <w:rFonts w:ascii="Arial" w:hAnsi="Arial" w:cs="Arial"/>
          <w:b/>
          <w:bCs/>
        </w:rPr>
        <w:t xml:space="preserve"> </w:t>
      </w:r>
      <w:proofErr w:type="spellStart"/>
      <w:r w:rsidRPr="00DB04B0">
        <w:rPr>
          <w:rFonts w:ascii="Arial" w:hAnsi="Arial" w:cs="Arial"/>
          <w:b/>
          <w:bCs/>
        </w:rPr>
        <w:t>Кафедра́льный</w:t>
      </w:r>
      <w:proofErr w:type="spellEnd"/>
      <w:r w:rsidRPr="00DB04B0">
        <w:rPr>
          <w:rFonts w:ascii="Arial" w:hAnsi="Arial" w:cs="Arial"/>
          <w:b/>
          <w:bCs/>
        </w:rPr>
        <w:t xml:space="preserve"> </w:t>
      </w:r>
      <w:proofErr w:type="spellStart"/>
      <w:r w:rsidRPr="00DB04B0">
        <w:rPr>
          <w:rFonts w:ascii="Arial" w:hAnsi="Arial" w:cs="Arial"/>
          <w:b/>
          <w:bCs/>
        </w:rPr>
        <w:t>собо́р</w:t>
      </w:r>
      <w:proofErr w:type="spellEnd"/>
      <w:r w:rsidRPr="00DB04B0">
        <w:rPr>
          <w:rFonts w:ascii="Arial" w:hAnsi="Arial" w:cs="Arial"/>
        </w:rPr>
        <w:t xml:space="preserve"> (Томский </w:t>
      </w:r>
      <w:proofErr w:type="spellStart"/>
      <w:r w:rsidRPr="00DB04B0">
        <w:rPr>
          <w:rFonts w:ascii="Arial" w:hAnsi="Arial" w:cs="Arial"/>
        </w:rPr>
        <w:t>Каза́чий</w:t>
      </w:r>
      <w:proofErr w:type="spellEnd"/>
      <w:r w:rsidRPr="00DB04B0">
        <w:rPr>
          <w:rFonts w:ascii="Arial" w:hAnsi="Arial" w:cs="Arial"/>
        </w:rPr>
        <w:t xml:space="preserve"> Кафедральный Во Имя </w:t>
      </w:r>
      <w:proofErr w:type="spellStart"/>
      <w:r w:rsidRPr="001245FE">
        <w:rPr>
          <w:rFonts w:ascii="Arial" w:hAnsi="Arial" w:cs="Arial"/>
        </w:rPr>
        <w:t>Живоначальной</w:t>
      </w:r>
      <w:proofErr w:type="spellEnd"/>
      <w:r w:rsidRPr="001245FE">
        <w:rPr>
          <w:rFonts w:ascii="Arial" w:hAnsi="Arial" w:cs="Arial"/>
        </w:rPr>
        <w:t xml:space="preserve"> Троицы Собор) в XX веке в до</w:t>
      </w:r>
      <w:hyperlink r:id="rId72" w:tooltip="Советское время" w:history="1">
        <w:r w:rsidRPr="001245FE">
          <w:rPr>
            <w:rStyle w:val="a6"/>
            <w:rFonts w:ascii="Arial" w:eastAsiaTheme="majorEastAsia" w:hAnsi="Arial" w:cs="Arial"/>
            <w:color w:val="auto"/>
          </w:rPr>
          <w:t>советское время</w:t>
        </w:r>
      </w:hyperlink>
      <w:r w:rsidRPr="001245FE">
        <w:rPr>
          <w:rFonts w:ascii="Arial" w:hAnsi="Arial" w:cs="Arial"/>
        </w:rPr>
        <w:t> — главный храм </w:t>
      </w:r>
      <w:hyperlink r:id="rId73" w:tooltip="Томской губернии" w:history="1">
        <w:r w:rsidRPr="001245FE">
          <w:rPr>
            <w:rStyle w:val="a6"/>
            <w:rFonts w:ascii="Arial" w:eastAsiaTheme="majorEastAsia" w:hAnsi="Arial" w:cs="Arial"/>
            <w:color w:val="auto"/>
          </w:rPr>
          <w:t>Томской губернии</w:t>
        </w:r>
      </w:hyperlink>
      <w:r w:rsidRPr="001245FE">
        <w:rPr>
          <w:rFonts w:ascii="Arial" w:hAnsi="Arial" w:cs="Arial"/>
        </w:rPr>
        <w:t> и </w:t>
      </w:r>
      <w:hyperlink r:id="rId74" w:tooltip="Томская епархия (страница не существует)" w:history="1">
        <w:r w:rsidRPr="001245FE">
          <w:rPr>
            <w:rStyle w:val="a6"/>
            <w:rFonts w:ascii="Arial" w:eastAsiaTheme="majorEastAsia" w:hAnsi="Arial" w:cs="Arial"/>
            <w:color w:val="auto"/>
          </w:rPr>
          <w:t>Томской епархии</w:t>
        </w:r>
      </w:hyperlink>
      <w:r w:rsidRPr="001245FE">
        <w:rPr>
          <w:rFonts w:ascii="Arial" w:hAnsi="Arial" w:cs="Arial"/>
        </w:rPr>
        <w:t>, являлся главным памятником Губернии всем русским воинам-</w:t>
      </w:r>
      <w:proofErr w:type="spellStart"/>
      <w:r w:rsidRPr="001245FE">
        <w:rPr>
          <w:rFonts w:ascii="Arial" w:hAnsi="Arial" w:cs="Arial"/>
        </w:rPr>
        <w:t>томичам</w:t>
      </w:r>
      <w:proofErr w:type="spellEnd"/>
      <w:r w:rsidRPr="001245FE">
        <w:rPr>
          <w:rFonts w:ascii="Arial" w:hAnsi="Arial" w:cs="Arial"/>
        </w:rPr>
        <w:t>, прославившим себя в ратном деле Державы.</w:t>
      </w:r>
    </w:p>
    <w:p w:rsidR="001245FE" w:rsidRPr="001245FE" w:rsidRDefault="001245FE" w:rsidP="001245FE">
      <w:pPr>
        <w:pStyle w:val="a3"/>
        <w:jc w:val="center"/>
        <w:rPr>
          <w:rFonts w:ascii="Arial" w:hAnsi="Arial" w:cs="Arial"/>
        </w:rPr>
      </w:pPr>
      <w:r w:rsidRPr="001245FE">
        <w:rPr>
          <w:rFonts w:ascii="Arial" w:hAnsi="Arial" w:cs="Arial"/>
        </w:rPr>
        <w:t>Размещался в XIX—XX веках на </w:t>
      </w:r>
      <w:proofErr w:type="spellStart"/>
      <w:r w:rsidRPr="001245FE">
        <w:rPr>
          <w:rFonts w:ascii="Arial" w:hAnsi="Arial" w:cs="Arial"/>
        </w:rPr>
        <w:fldChar w:fldCharType="begin"/>
      </w:r>
      <w:r w:rsidRPr="001245FE">
        <w:rPr>
          <w:rFonts w:ascii="Arial" w:hAnsi="Arial" w:cs="Arial"/>
        </w:rPr>
        <w:instrText xml:space="preserve"> HYPERLINK "http://towiki.ru/view/%D0%9D%D0%BE%D0%B2%D0%BE%D1%81%D0%BE%D0%B1%D0%BE%D1%80%D0%BD%D0%B0%D1%8F_%D0%BF%D0%BB%D0%BE%D1%89%D0%B0%D0%B4%D1%8C" \o "Новособорная площадь" </w:instrText>
      </w:r>
      <w:r w:rsidRPr="001245FE">
        <w:rPr>
          <w:rFonts w:ascii="Arial" w:hAnsi="Arial" w:cs="Arial"/>
        </w:rPr>
        <w:fldChar w:fldCharType="separate"/>
      </w:r>
      <w:r w:rsidRPr="001245FE">
        <w:rPr>
          <w:rStyle w:val="a6"/>
          <w:rFonts w:ascii="Arial" w:eastAsiaTheme="majorEastAsia" w:hAnsi="Arial" w:cs="Arial"/>
          <w:color w:val="auto"/>
        </w:rPr>
        <w:t>Новособорной</w:t>
      </w:r>
      <w:proofErr w:type="spellEnd"/>
      <w:r w:rsidRPr="001245FE">
        <w:rPr>
          <w:rStyle w:val="a6"/>
          <w:rFonts w:ascii="Arial" w:eastAsiaTheme="majorEastAsia" w:hAnsi="Arial" w:cs="Arial"/>
          <w:color w:val="auto"/>
        </w:rPr>
        <w:t xml:space="preserve"> площади</w:t>
      </w:r>
      <w:r w:rsidRPr="001245FE">
        <w:rPr>
          <w:rFonts w:ascii="Arial" w:hAnsi="Arial" w:cs="Arial"/>
        </w:rPr>
        <w:fldChar w:fldCharType="end"/>
      </w:r>
    </w:p>
    <w:p w:rsidR="001245FE" w:rsidRDefault="001245FE" w:rsidP="001245FE">
      <w:pPr>
        <w:pStyle w:val="a3"/>
        <w:jc w:val="center"/>
        <w:rPr>
          <w:rFonts w:ascii="Arial" w:hAnsi="Arial" w:cs="Arial"/>
          <w:color w:val="333333"/>
        </w:rPr>
      </w:pPr>
      <w:r w:rsidRPr="00DB04B0">
        <w:rPr>
          <w:rFonts w:ascii="Arial" w:hAnsi="Arial" w:cs="Arial"/>
          <w:noProof/>
        </w:rPr>
        <w:drawing>
          <wp:inline distT="0" distB="0" distL="0" distR="0" wp14:anchorId="4EB6B2B1" wp14:editId="51F21BBF">
            <wp:extent cx="6645910" cy="4769485"/>
            <wp:effectExtent l="0" t="0" r="2540" b="0"/>
            <wp:docPr id="58" name="Рисунок 58" descr="Картинки по запросу Томск базарная 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Томск базарная площадь"/>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45910" cy="4769485"/>
                    </a:xfrm>
                    <a:prstGeom prst="rect">
                      <a:avLst/>
                    </a:prstGeom>
                    <a:noFill/>
                    <a:ln>
                      <a:noFill/>
                    </a:ln>
                  </pic:spPr>
                </pic:pic>
              </a:graphicData>
            </a:graphic>
          </wp:inline>
        </w:drawing>
      </w:r>
    </w:p>
    <w:p w:rsidR="001245FE" w:rsidRPr="001245FE" w:rsidRDefault="001245FE" w:rsidP="001245FE">
      <w:pPr>
        <w:pStyle w:val="a3"/>
        <w:spacing w:before="96" w:beforeAutospacing="0" w:after="120" w:afterAutospacing="0" w:line="360" w:lineRule="atLeast"/>
        <w:rPr>
          <w:rFonts w:ascii="Arial" w:hAnsi="Arial" w:cs="Arial"/>
        </w:rPr>
      </w:pPr>
      <w:r>
        <w:rPr>
          <w:rFonts w:ascii="Arial" w:hAnsi="Arial" w:cs="Arial"/>
        </w:rPr>
        <w:t xml:space="preserve">     </w:t>
      </w:r>
      <w:r w:rsidRPr="00DB04B0">
        <w:rPr>
          <w:rFonts w:ascii="Arial" w:hAnsi="Arial" w:cs="Arial"/>
        </w:rPr>
        <w:t xml:space="preserve">Строительство Храма инициировала томская общественность и известные купцы Сибири. Храм закладывался как Памятник всем казакам и героям томским, проявившим </w:t>
      </w:r>
      <w:r w:rsidRPr="001245FE">
        <w:rPr>
          <w:rFonts w:ascii="Arial" w:hAnsi="Arial" w:cs="Arial"/>
        </w:rPr>
        <w:t>себя в подвигах в </w:t>
      </w:r>
      <w:hyperlink r:id="rId76" w:history="1">
        <w:r w:rsidRPr="001245FE">
          <w:rPr>
            <w:rStyle w:val="a6"/>
            <w:rFonts w:ascii="Arial" w:eastAsiaTheme="majorEastAsia" w:hAnsi="Arial" w:cs="Arial"/>
            <w:color w:val="auto"/>
          </w:rPr>
          <w:t>Отечественной войне 1812 года</w:t>
        </w:r>
      </w:hyperlink>
      <w:r w:rsidRPr="001245FE">
        <w:rPr>
          <w:rFonts w:ascii="Arial" w:hAnsi="Arial" w:cs="Arial"/>
        </w:rPr>
        <w:t> и в последующих Русско-турецких (</w:t>
      </w:r>
      <w:hyperlink r:id="rId77" w:history="1">
        <w:r w:rsidRPr="001245FE">
          <w:rPr>
            <w:rStyle w:val="a6"/>
            <w:rFonts w:ascii="Arial" w:eastAsiaTheme="majorEastAsia" w:hAnsi="Arial" w:cs="Arial"/>
            <w:color w:val="auto"/>
          </w:rPr>
          <w:t>Крым</w:t>
        </w:r>
      </w:hyperlink>
      <w:r w:rsidRPr="001245FE">
        <w:rPr>
          <w:rFonts w:ascii="Arial" w:hAnsi="Arial" w:cs="Arial"/>
        </w:rPr>
        <w:t>, </w:t>
      </w:r>
      <w:hyperlink r:id="rId78" w:history="1">
        <w:r w:rsidRPr="001245FE">
          <w:rPr>
            <w:rStyle w:val="a6"/>
            <w:rFonts w:ascii="Arial" w:eastAsiaTheme="majorEastAsia" w:hAnsi="Arial" w:cs="Arial"/>
            <w:color w:val="auto"/>
          </w:rPr>
          <w:t>Балканы</w:t>
        </w:r>
      </w:hyperlink>
      <w:r w:rsidRPr="001245FE">
        <w:rPr>
          <w:rFonts w:ascii="Arial" w:hAnsi="Arial" w:cs="Arial"/>
        </w:rPr>
        <w:t>) войнах первой половины XIX века. Храм сооружался в основном на пожертвования граждан и горожан Томска.</w:t>
      </w:r>
    </w:p>
    <w:p w:rsidR="001245FE" w:rsidRPr="001245FE" w:rsidRDefault="001245FE" w:rsidP="001245FE">
      <w:pPr>
        <w:pStyle w:val="a3"/>
        <w:spacing w:before="96" w:beforeAutospacing="0" w:after="120" w:afterAutospacing="0" w:line="360" w:lineRule="atLeast"/>
        <w:rPr>
          <w:rFonts w:ascii="Arial" w:hAnsi="Arial" w:cs="Arial"/>
        </w:rPr>
      </w:pPr>
      <w:r w:rsidRPr="001245FE">
        <w:rPr>
          <w:rFonts w:ascii="Arial" w:hAnsi="Arial" w:cs="Arial"/>
        </w:rPr>
        <w:t>Собор был спроектирован архитектором </w:t>
      </w:r>
      <w:hyperlink r:id="rId79" w:history="1">
        <w:r w:rsidRPr="001245FE">
          <w:rPr>
            <w:rStyle w:val="a6"/>
            <w:rFonts w:ascii="Arial" w:eastAsiaTheme="majorEastAsia" w:hAnsi="Arial" w:cs="Arial"/>
            <w:color w:val="auto"/>
          </w:rPr>
          <w:t>Константином Тоном</w:t>
        </w:r>
      </w:hyperlink>
      <w:r w:rsidRPr="001245FE">
        <w:rPr>
          <w:rFonts w:ascii="Arial" w:hAnsi="Arial" w:cs="Arial"/>
        </w:rPr>
        <w:t>, который ранее проявил себя как автор проекта </w:t>
      </w:r>
      <w:hyperlink r:id="rId80" w:history="1">
        <w:r w:rsidRPr="001245FE">
          <w:rPr>
            <w:rStyle w:val="a6"/>
            <w:rFonts w:ascii="Arial" w:eastAsiaTheme="majorEastAsia" w:hAnsi="Arial" w:cs="Arial"/>
            <w:color w:val="auto"/>
          </w:rPr>
          <w:t>храма Христа Спасителя</w:t>
        </w:r>
      </w:hyperlink>
      <w:r w:rsidRPr="001245FE">
        <w:rPr>
          <w:rFonts w:ascii="Arial" w:hAnsi="Arial" w:cs="Arial"/>
        </w:rPr>
        <w:t> (ХХС) в </w:t>
      </w:r>
      <w:hyperlink r:id="rId81" w:history="1">
        <w:r w:rsidRPr="001245FE">
          <w:rPr>
            <w:rStyle w:val="a6"/>
            <w:rFonts w:ascii="Arial" w:eastAsiaTheme="majorEastAsia" w:hAnsi="Arial" w:cs="Arial"/>
            <w:color w:val="auto"/>
          </w:rPr>
          <w:t>Москве</w:t>
        </w:r>
      </w:hyperlink>
      <w:r w:rsidRPr="001245FE">
        <w:rPr>
          <w:rFonts w:ascii="Arial" w:hAnsi="Arial" w:cs="Arial"/>
        </w:rPr>
        <w:t>. Томский собор был очень похож на московский, считалось, что это в некотором роде 1/8 копия ХХС.</w:t>
      </w:r>
    </w:p>
    <w:p w:rsidR="001245FE" w:rsidRPr="001245FE" w:rsidRDefault="001245FE" w:rsidP="001245FE">
      <w:pPr>
        <w:pStyle w:val="a3"/>
        <w:spacing w:before="96" w:beforeAutospacing="0" w:after="120" w:afterAutospacing="0" w:line="360" w:lineRule="atLeast"/>
        <w:rPr>
          <w:rFonts w:ascii="Arial" w:hAnsi="Arial" w:cs="Arial"/>
        </w:rPr>
      </w:pPr>
      <w:r w:rsidRPr="001245FE">
        <w:rPr>
          <w:rFonts w:ascii="Arial" w:hAnsi="Arial" w:cs="Arial"/>
        </w:rPr>
        <w:t>Строительство собора началось в 1845 году, затем долгое время не велось и было закончено лишь в 1900 году.</w:t>
      </w:r>
    </w:p>
    <w:p w:rsidR="001245FE" w:rsidRPr="001245FE" w:rsidRDefault="001245FE" w:rsidP="001245FE">
      <w:pPr>
        <w:pStyle w:val="a3"/>
        <w:spacing w:before="96" w:beforeAutospacing="0" w:after="120" w:afterAutospacing="0" w:line="360" w:lineRule="atLeast"/>
        <w:rPr>
          <w:rStyle w:val="a6"/>
          <w:rFonts w:ascii="Arial" w:hAnsi="Arial" w:cs="Arial"/>
          <w:color w:val="auto"/>
          <w:shd w:val="clear" w:color="auto" w:fill="F9F9F9"/>
        </w:rPr>
      </w:pPr>
      <w:r w:rsidRPr="001245FE">
        <w:rPr>
          <w:rFonts w:ascii="Arial" w:hAnsi="Arial" w:cs="Arial"/>
        </w:rPr>
        <w:t>Собор стал местом объединения, сплочения Томичей. Сюда по несколько раз в год шли процессии </w:t>
      </w:r>
      <w:hyperlink r:id="rId82" w:history="1">
        <w:r w:rsidRPr="001245FE">
          <w:rPr>
            <w:rStyle w:val="a6"/>
            <w:rFonts w:ascii="Arial" w:eastAsiaTheme="majorEastAsia" w:hAnsi="Arial" w:cs="Arial"/>
            <w:color w:val="auto"/>
          </w:rPr>
          <w:t>крестных ходов</w:t>
        </w:r>
      </w:hyperlink>
      <w:r w:rsidRPr="001245FE">
        <w:rPr>
          <w:rFonts w:ascii="Arial" w:hAnsi="Arial" w:cs="Arial"/>
        </w:rPr>
        <w:t> горожан, начинавшиеся традиционно от </w:t>
      </w:r>
      <w:hyperlink r:id="rId83" w:tooltip="Богоявленский собор" w:history="1">
        <w:r w:rsidRPr="001245FE">
          <w:rPr>
            <w:rStyle w:val="a6"/>
            <w:rFonts w:ascii="Arial" w:eastAsiaTheme="majorEastAsia" w:hAnsi="Arial" w:cs="Arial"/>
            <w:color w:val="auto"/>
          </w:rPr>
          <w:t>Богоявленского Храма</w:t>
        </w:r>
      </w:hyperlink>
      <w:r w:rsidRPr="001245FE">
        <w:rPr>
          <w:rFonts w:ascii="Arial" w:hAnsi="Arial" w:cs="Arial"/>
        </w:rPr>
        <w:t>. Отсюда, получив архиепископское благословение, уходили на бой и на смерть </w:t>
      </w:r>
      <w:hyperlink r:id="rId84" w:tooltip="Томский пехотный полк" w:history="1">
        <w:r w:rsidRPr="001245FE">
          <w:rPr>
            <w:rStyle w:val="a6"/>
            <w:rFonts w:ascii="Arial" w:eastAsiaTheme="majorEastAsia" w:hAnsi="Arial" w:cs="Arial"/>
            <w:iCs/>
            <w:color w:val="auto"/>
          </w:rPr>
          <w:t xml:space="preserve">Томский </w:t>
        </w:r>
        <w:r w:rsidRPr="001245FE">
          <w:rPr>
            <w:rStyle w:val="a6"/>
            <w:rFonts w:ascii="Arial" w:eastAsiaTheme="majorEastAsia" w:hAnsi="Arial" w:cs="Arial"/>
            <w:iCs/>
            <w:color w:val="auto"/>
          </w:rPr>
          <w:lastRenderedPageBreak/>
          <w:t>пехотный полк</w:t>
        </w:r>
      </w:hyperlink>
      <w:r w:rsidRPr="001245FE">
        <w:rPr>
          <w:rFonts w:ascii="Arial" w:hAnsi="Arial" w:cs="Arial"/>
        </w:rPr>
        <w:t> и другие томские полки в период </w:t>
      </w:r>
      <w:hyperlink r:id="rId85" w:history="1">
        <w:r w:rsidRPr="001245FE">
          <w:rPr>
            <w:rStyle w:val="a6"/>
            <w:rFonts w:ascii="Arial" w:eastAsiaTheme="majorEastAsia" w:hAnsi="Arial" w:cs="Arial"/>
            <w:color w:val="auto"/>
          </w:rPr>
          <w:t>Русско-японской войны</w:t>
        </w:r>
      </w:hyperlink>
      <w:r w:rsidRPr="001245FE">
        <w:rPr>
          <w:rFonts w:ascii="Arial" w:hAnsi="Arial" w:cs="Arial"/>
        </w:rPr>
        <w:t> 1904—1905 гг. и </w:t>
      </w:r>
      <w:hyperlink r:id="rId86" w:history="1">
        <w:r w:rsidRPr="001245FE">
          <w:rPr>
            <w:rStyle w:val="a6"/>
            <w:rFonts w:ascii="Arial" w:eastAsiaTheme="majorEastAsia" w:hAnsi="Arial" w:cs="Arial"/>
            <w:color w:val="auto"/>
          </w:rPr>
          <w:t>Первой Мировой войны</w:t>
        </w:r>
      </w:hyperlink>
      <w:r w:rsidRPr="001245FE">
        <w:rPr>
          <w:rFonts w:ascii="Arial" w:hAnsi="Arial" w:cs="Arial"/>
        </w:rPr>
        <w:t> </w:t>
      </w:r>
      <w:r w:rsidRPr="001245FE">
        <w:rPr>
          <w:rFonts w:ascii="Arial" w:hAnsi="Arial" w:cs="Arial"/>
          <w:shd w:val="clear" w:color="auto" w:fill="F9F9F9"/>
        </w:rPr>
        <w:t>Летом 1914 года от </w:t>
      </w:r>
      <w:hyperlink r:id="rId87" w:tooltip="Троицкий собор" w:history="1">
        <w:r w:rsidRPr="001245FE">
          <w:rPr>
            <w:rStyle w:val="a6"/>
            <w:rFonts w:ascii="Arial" w:hAnsi="Arial" w:cs="Arial"/>
            <w:color w:val="auto"/>
            <w:shd w:val="clear" w:color="auto" w:fill="F9F9F9"/>
          </w:rPr>
          <w:t>Троицкого Кафедрального собора Томской губернии</w:t>
        </w:r>
      </w:hyperlink>
      <w:r w:rsidRPr="001245FE">
        <w:rPr>
          <w:rFonts w:ascii="Arial" w:hAnsi="Arial" w:cs="Arial"/>
          <w:shd w:val="clear" w:color="auto" w:fill="F9F9F9"/>
        </w:rPr>
        <w:t> на фронт уходили маршевые роты </w:t>
      </w:r>
      <w:hyperlink r:id="rId88" w:tooltip="Томский полк" w:history="1">
        <w:r w:rsidRPr="001245FE">
          <w:rPr>
            <w:rStyle w:val="a6"/>
            <w:rFonts w:ascii="Arial" w:hAnsi="Arial" w:cs="Arial"/>
            <w:color w:val="auto"/>
            <w:shd w:val="clear" w:color="auto" w:fill="F9F9F9"/>
          </w:rPr>
          <w:t>Томского артиллерийского полка</w:t>
        </w:r>
      </w:hyperlink>
    </w:p>
    <w:p w:rsidR="001245FE" w:rsidRDefault="001245FE" w:rsidP="001245FE">
      <w:pPr>
        <w:pStyle w:val="a3"/>
        <w:spacing w:before="96" w:beforeAutospacing="0" w:after="120" w:afterAutospacing="0" w:line="360" w:lineRule="atLeast"/>
        <w:rPr>
          <w:rStyle w:val="a6"/>
          <w:rFonts w:ascii="Arial" w:hAnsi="Arial" w:cs="Arial"/>
          <w:shd w:val="clear" w:color="auto" w:fill="F9F9F9"/>
        </w:rPr>
      </w:pPr>
    </w:p>
    <w:p w:rsidR="001245FE" w:rsidRDefault="001245FE" w:rsidP="001245FE">
      <w:pPr>
        <w:pStyle w:val="a3"/>
        <w:spacing w:before="96" w:beforeAutospacing="0" w:after="120" w:afterAutospacing="0" w:line="360" w:lineRule="atLeast"/>
        <w:jc w:val="center"/>
        <w:rPr>
          <w:rFonts w:ascii="Arial" w:hAnsi="Arial" w:cs="Arial"/>
        </w:rPr>
      </w:pPr>
      <w:r w:rsidRPr="00DB04B0">
        <w:rPr>
          <w:rFonts w:ascii="Arial" w:hAnsi="Arial" w:cs="Arial"/>
          <w:noProof/>
        </w:rPr>
        <w:drawing>
          <wp:inline distT="0" distB="0" distL="0" distR="0" wp14:anchorId="501F5A5C" wp14:editId="5DDA4B72">
            <wp:extent cx="4316869" cy="3062673"/>
            <wp:effectExtent l="0" t="0" r="7620" b="4445"/>
            <wp:docPr id="59" name="Рисунок 59" descr="C:\Users\sag\Desktop\томск\800px-Новособорная_в_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томск\800px-Новособорная_в_191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flipV="1">
                      <a:off x="0" y="0"/>
                      <a:ext cx="4392850" cy="3116579"/>
                    </a:xfrm>
                    <a:prstGeom prst="rect">
                      <a:avLst/>
                    </a:prstGeom>
                    <a:noFill/>
                    <a:ln>
                      <a:noFill/>
                    </a:ln>
                  </pic:spPr>
                </pic:pic>
              </a:graphicData>
            </a:graphic>
          </wp:inline>
        </w:drawing>
      </w:r>
    </w:p>
    <w:p w:rsidR="001245FE" w:rsidRDefault="001245FE" w:rsidP="001245FE">
      <w:pPr>
        <w:pStyle w:val="a3"/>
        <w:spacing w:before="96" w:beforeAutospacing="0" w:after="120" w:afterAutospacing="0" w:line="360" w:lineRule="atLeast"/>
        <w:jc w:val="center"/>
        <w:rPr>
          <w:rFonts w:ascii="Arial" w:hAnsi="Arial" w:cs="Arial"/>
        </w:rPr>
      </w:pPr>
    </w:p>
    <w:p w:rsidR="001245FE" w:rsidRPr="001245FE" w:rsidRDefault="001245FE" w:rsidP="001245FE">
      <w:pPr>
        <w:shd w:val="clear" w:color="auto" w:fill="FFFFFF"/>
        <w:spacing w:before="120" w:after="120" w:line="240" w:lineRule="auto"/>
        <w:rPr>
          <w:rFonts w:ascii="Arial" w:hAnsi="Arial" w:cs="Arial"/>
          <w:sz w:val="24"/>
          <w:szCs w:val="24"/>
        </w:rPr>
      </w:pPr>
      <w:r w:rsidRPr="001245FE">
        <w:rPr>
          <w:rFonts w:ascii="Arial" w:hAnsi="Arial" w:cs="Arial"/>
          <w:sz w:val="24"/>
          <w:szCs w:val="24"/>
        </w:rPr>
        <w:t xml:space="preserve">     В годы </w:t>
      </w:r>
      <w:hyperlink r:id="rId90" w:tooltip="Советское время" w:history="1">
        <w:r w:rsidRPr="001245FE">
          <w:rPr>
            <w:rStyle w:val="a6"/>
            <w:rFonts w:ascii="Arial" w:eastAsiaTheme="majorEastAsia" w:hAnsi="Arial" w:cs="Arial"/>
            <w:color w:val="auto"/>
            <w:sz w:val="24"/>
            <w:szCs w:val="24"/>
          </w:rPr>
          <w:t>советской власти</w:t>
        </w:r>
      </w:hyperlink>
      <w:r w:rsidRPr="001245FE">
        <w:rPr>
          <w:rFonts w:ascii="Arial" w:hAnsi="Arial" w:cs="Arial"/>
          <w:sz w:val="24"/>
          <w:szCs w:val="24"/>
        </w:rPr>
        <w:t>, во время борьбы </w:t>
      </w:r>
      <w:hyperlink r:id="rId91" w:history="1">
        <w:r w:rsidRPr="001245FE">
          <w:rPr>
            <w:rStyle w:val="a6"/>
            <w:rFonts w:ascii="Arial" w:eastAsiaTheme="majorEastAsia" w:hAnsi="Arial" w:cs="Arial"/>
            <w:color w:val="auto"/>
            <w:sz w:val="24"/>
            <w:szCs w:val="24"/>
          </w:rPr>
          <w:t>Красного террора</w:t>
        </w:r>
      </w:hyperlink>
      <w:r w:rsidRPr="001245FE">
        <w:rPr>
          <w:rFonts w:ascii="Arial" w:hAnsi="Arial" w:cs="Arial"/>
          <w:sz w:val="24"/>
          <w:szCs w:val="24"/>
        </w:rPr>
        <w:t> первичной диктатуры партии </w:t>
      </w:r>
      <w:hyperlink r:id="rId92" w:history="1">
        <w:r w:rsidRPr="001245FE">
          <w:rPr>
            <w:rStyle w:val="a6"/>
            <w:rFonts w:ascii="Arial" w:eastAsiaTheme="majorEastAsia" w:hAnsi="Arial" w:cs="Arial"/>
            <w:color w:val="auto"/>
            <w:sz w:val="24"/>
            <w:szCs w:val="24"/>
          </w:rPr>
          <w:t>большевиков</w:t>
        </w:r>
      </w:hyperlink>
      <w:r w:rsidRPr="001245FE">
        <w:rPr>
          <w:rFonts w:ascii="Arial" w:hAnsi="Arial" w:cs="Arial"/>
          <w:sz w:val="24"/>
          <w:szCs w:val="24"/>
        </w:rPr>
        <w:t>, в том числе в сфере искоренения русского духа и русской культуры, выражаемой в религии, новая власть ополчилась против этого томского памятника. Активно защищал святыни настоятель собора отец </w:t>
      </w:r>
      <w:hyperlink r:id="rId93" w:tooltip="Иаков Иаковлевич Галахов" w:history="1">
        <w:r w:rsidRPr="001245FE">
          <w:rPr>
            <w:rStyle w:val="a6"/>
            <w:rFonts w:ascii="Arial" w:eastAsiaTheme="majorEastAsia" w:hAnsi="Arial" w:cs="Arial"/>
            <w:b/>
            <w:color w:val="auto"/>
            <w:sz w:val="24"/>
            <w:szCs w:val="24"/>
          </w:rPr>
          <w:t>Иаков Галахов</w:t>
        </w:r>
      </w:hyperlink>
      <w:r w:rsidRPr="001245FE">
        <w:rPr>
          <w:rFonts w:ascii="Arial" w:hAnsi="Arial" w:cs="Arial"/>
          <w:sz w:val="24"/>
          <w:szCs w:val="24"/>
        </w:rPr>
        <w:t xml:space="preserve">, за что был репрессирован томскими коммунистами. Собор был окончательно закрыт в </w:t>
      </w:r>
      <w:r w:rsidRPr="001245FE">
        <w:rPr>
          <w:rFonts w:ascii="Arial" w:hAnsi="Arial" w:cs="Arial"/>
          <w:b/>
          <w:sz w:val="24"/>
          <w:szCs w:val="24"/>
        </w:rPr>
        <w:t>1930 году</w:t>
      </w:r>
      <w:r w:rsidRPr="001245FE">
        <w:rPr>
          <w:rFonts w:ascii="Arial" w:hAnsi="Arial" w:cs="Arial"/>
          <w:sz w:val="24"/>
          <w:szCs w:val="24"/>
        </w:rPr>
        <w:t xml:space="preserve">, в том же году начались серии подрывов стен здания и интенсивная его разборка, закончившаяся               </w:t>
      </w:r>
      <w:r w:rsidRPr="001245FE">
        <w:rPr>
          <w:rFonts w:ascii="Arial" w:hAnsi="Arial" w:cs="Arial"/>
          <w:b/>
          <w:sz w:val="24"/>
          <w:szCs w:val="24"/>
        </w:rPr>
        <w:t>в 1934 году</w:t>
      </w:r>
      <w:r w:rsidRPr="001245FE">
        <w:rPr>
          <w:rFonts w:ascii="Arial" w:hAnsi="Arial" w:cs="Arial"/>
          <w:sz w:val="24"/>
          <w:szCs w:val="24"/>
        </w:rPr>
        <w:t>. Кирпич собора пошёл на строительство других зданий, в частности </w:t>
      </w:r>
      <w:hyperlink r:id="rId94" w:tooltip="Мукомольно-элеваторный институт" w:history="1">
        <w:r w:rsidRPr="001245FE">
          <w:rPr>
            <w:rStyle w:val="a6"/>
            <w:rFonts w:ascii="Arial" w:eastAsiaTheme="majorEastAsia" w:hAnsi="Arial" w:cs="Arial"/>
            <w:color w:val="auto"/>
            <w:sz w:val="24"/>
            <w:szCs w:val="24"/>
          </w:rPr>
          <w:t>Мукомольно-элеваторного института</w:t>
        </w:r>
      </w:hyperlink>
      <w:r w:rsidRPr="001245FE">
        <w:rPr>
          <w:rFonts w:ascii="Arial" w:hAnsi="Arial" w:cs="Arial"/>
          <w:sz w:val="24"/>
          <w:szCs w:val="24"/>
        </w:rPr>
        <w:t>(ныне </w:t>
      </w:r>
      <w:hyperlink r:id="rId95" w:tooltip="ТГАСУ" w:history="1">
        <w:r w:rsidRPr="001245FE">
          <w:rPr>
            <w:rStyle w:val="a6"/>
            <w:rFonts w:ascii="Arial" w:eastAsiaTheme="majorEastAsia" w:hAnsi="Arial" w:cs="Arial"/>
            <w:color w:val="auto"/>
            <w:sz w:val="24"/>
            <w:szCs w:val="24"/>
          </w:rPr>
          <w:t>ТГАСУ</w:t>
        </w:r>
      </w:hyperlink>
      <w:r w:rsidRPr="001245FE">
        <w:rPr>
          <w:rFonts w:ascii="Arial" w:hAnsi="Arial" w:cs="Arial"/>
          <w:sz w:val="24"/>
          <w:szCs w:val="24"/>
        </w:rPr>
        <w:t>) и здания, ставшего впоследствии библиотекой </w:t>
      </w:r>
      <w:proofErr w:type="spellStart"/>
      <w:r w:rsidRPr="001245FE">
        <w:rPr>
          <w:rFonts w:ascii="Arial" w:hAnsi="Arial" w:cs="Arial"/>
          <w:sz w:val="24"/>
          <w:szCs w:val="24"/>
        </w:rPr>
        <w:fldChar w:fldCharType="begin"/>
      </w:r>
      <w:r w:rsidRPr="001245FE">
        <w:rPr>
          <w:rFonts w:ascii="Arial" w:hAnsi="Arial" w:cs="Arial"/>
          <w:sz w:val="24"/>
          <w:szCs w:val="24"/>
        </w:rPr>
        <w:instrText xml:space="preserve"> HYPERLINK "http://towiki.ru/view/%D0%A2%D0%A3%D0%A1%D0%A3%D0%A0" \o "ТУСУР" </w:instrText>
      </w:r>
      <w:r w:rsidRPr="001245FE">
        <w:rPr>
          <w:rFonts w:ascii="Arial" w:hAnsi="Arial" w:cs="Arial"/>
          <w:sz w:val="24"/>
          <w:szCs w:val="24"/>
        </w:rPr>
        <w:fldChar w:fldCharType="separate"/>
      </w:r>
      <w:r w:rsidRPr="001245FE">
        <w:rPr>
          <w:rStyle w:val="a6"/>
          <w:rFonts w:ascii="Arial" w:eastAsiaTheme="majorEastAsia" w:hAnsi="Arial" w:cs="Arial"/>
          <w:color w:val="auto"/>
          <w:sz w:val="24"/>
          <w:szCs w:val="24"/>
        </w:rPr>
        <w:t>ТУСУРа</w:t>
      </w:r>
      <w:proofErr w:type="spellEnd"/>
      <w:r w:rsidRPr="001245FE">
        <w:rPr>
          <w:rFonts w:ascii="Arial" w:hAnsi="Arial" w:cs="Arial"/>
          <w:sz w:val="24"/>
          <w:szCs w:val="24"/>
        </w:rPr>
        <w:fldChar w:fldCharType="end"/>
      </w:r>
      <w:r w:rsidRPr="001245FE">
        <w:rPr>
          <w:rFonts w:ascii="Arial" w:hAnsi="Arial" w:cs="Arial"/>
          <w:sz w:val="24"/>
          <w:szCs w:val="24"/>
        </w:rPr>
        <w:t>.</w:t>
      </w:r>
    </w:p>
    <w:p w:rsidR="001245FE" w:rsidRPr="00DB04B0" w:rsidRDefault="001245FE" w:rsidP="001245FE">
      <w:pPr>
        <w:shd w:val="clear" w:color="auto" w:fill="FFFFFF"/>
        <w:spacing w:before="120" w:after="120" w:line="240" w:lineRule="auto"/>
        <w:rPr>
          <w:rFonts w:ascii="Arial" w:hAnsi="Arial" w:cs="Arial"/>
          <w:color w:val="92D050"/>
          <w:sz w:val="24"/>
          <w:szCs w:val="24"/>
          <w:shd w:val="clear" w:color="auto" w:fill="FFFFFF"/>
        </w:rPr>
      </w:pPr>
      <w:r>
        <w:rPr>
          <w:rFonts w:ascii="Arial" w:hAnsi="Arial" w:cs="Arial"/>
          <w:sz w:val="24"/>
          <w:szCs w:val="24"/>
        </w:rPr>
        <w:t xml:space="preserve">     Вот ещё интересная фотография</w:t>
      </w:r>
    </w:p>
    <w:p w:rsidR="001245FE" w:rsidRDefault="001245FE" w:rsidP="001245FE">
      <w:pPr>
        <w:pStyle w:val="a3"/>
        <w:jc w:val="center"/>
        <w:rPr>
          <w:rFonts w:ascii="Arial" w:hAnsi="Arial" w:cs="Arial"/>
          <w:color w:val="333333"/>
        </w:rPr>
      </w:pPr>
      <w:r w:rsidRPr="00DB04B0">
        <w:rPr>
          <w:rFonts w:ascii="Arial" w:hAnsi="Arial" w:cs="Arial"/>
          <w:noProof/>
          <w:color w:val="000000"/>
        </w:rPr>
        <w:drawing>
          <wp:inline distT="0" distB="0" distL="0" distR="0" wp14:anchorId="1A8D2DF5" wp14:editId="3528C5CE">
            <wp:extent cx="6776134" cy="2183641"/>
            <wp:effectExtent l="0" t="0" r="5715" b="7620"/>
            <wp:docPr id="60" name="Рисунок 60" descr="C:\Users\sag\Desktop\томск\Tomsk_1900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g\Desktop\томск\Tomsk_1900s_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977826" cy="2248637"/>
                    </a:xfrm>
                    <a:prstGeom prst="rect">
                      <a:avLst/>
                    </a:prstGeom>
                    <a:noFill/>
                    <a:ln>
                      <a:noFill/>
                    </a:ln>
                  </pic:spPr>
                </pic:pic>
              </a:graphicData>
            </a:graphic>
          </wp:inline>
        </w:drawing>
      </w:r>
    </w:p>
    <w:p w:rsidR="001245FE" w:rsidRPr="00DB04B0" w:rsidRDefault="001245FE" w:rsidP="001245FE">
      <w:pPr>
        <w:shd w:val="clear" w:color="auto" w:fill="FFFFFF"/>
        <w:spacing w:before="120" w:after="120" w:line="240" w:lineRule="auto"/>
        <w:rPr>
          <w:rFonts w:ascii="Arial" w:eastAsia="Times New Roman" w:hAnsi="Arial" w:cs="Arial"/>
          <w:color w:val="222222"/>
          <w:sz w:val="24"/>
          <w:szCs w:val="24"/>
          <w:lang w:eastAsia="ru-RU"/>
        </w:rPr>
      </w:pPr>
    </w:p>
    <w:p w:rsidR="001245FE" w:rsidRPr="00DB04B0" w:rsidRDefault="001245FE" w:rsidP="001245FE">
      <w:pPr>
        <w:shd w:val="clear" w:color="auto" w:fill="FFFFFF"/>
        <w:spacing w:before="120" w:after="120" w:line="240" w:lineRule="auto"/>
        <w:rPr>
          <w:rFonts w:ascii="Arial" w:eastAsia="Times New Roman" w:hAnsi="Arial" w:cs="Arial"/>
          <w:color w:val="222222"/>
          <w:sz w:val="24"/>
          <w:szCs w:val="24"/>
          <w:lang w:eastAsia="ru-RU"/>
        </w:rPr>
      </w:pPr>
    </w:p>
    <w:p w:rsidR="001245FE" w:rsidRPr="00DB04B0" w:rsidRDefault="001245FE" w:rsidP="001245FE">
      <w:pPr>
        <w:pStyle w:val="a3"/>
        <w:shd w:val="clear" w:color="auto" w:fill="FFFFFF"/>
        <w:spacing w:before="0" w:beforeAutospacing="0" w:after="225" w:afterAutospacing="0"/>
        <w:rPr>
          <w:rFonts w:ascii="Arial" w:hAnsi="Arial" w:cs="Arial"/>
          <w:color w:val="1C1C1C"/>
        </w:rPr>
      </w:pP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lastRenderedPageBreak/>
        <w:t xml:space="preserve">     Очень жаль потерять такую красоту, но на этом Троицкий Кафедральный собор прекратил своё существование.                                                                                                                  Сейчас площадь </w:t>
      </w:r>
      <w:proofErr w:type="spellStart"/>
      <w:r>
        <w:rPr>
          <w:rFonts w:ascii="Arial" w:hAnsi="Arial" w:cs="Arial"/>
          <w:color w:val="1C1C1C"/>
        </w:rPr>
        <w:t>Новособорная</w:t>
      </w:r>
      <w:proofErr w:type="spellEnd"/>
      <w:r>
        <w:rPr>
          <w:rFonts w:ascii="Arial" w:hAnsi="Arial" w:cs="Arial"/>
          <w:color w:val="1C1C1C"/>
        </w:rPr>
        <w:t xml:space="preserve"> это красивое, ухоженное место</w:t>
      </w:r>
    </w:p>
    <w:p w:rsidR="001245FE" w:rsidRDefault="001245FE" w:rsidP="001245FE">
      <w:pPr>
        <w:pStyle w:val="a3"/>
        <w:shd w:val="clear" w:color="auto" w:fill="FFFFFF"/>
        <w:spacing w:before="0" w:beforeAutospacing="0" w:after="225" w:afterAutospacing="0"/>
        <w:rPr>
          <w:rFonts w:ascii="Arial" w:hAnsi="Arial" w:cs="Arial"/>
          <w:color w:val="1C1C1C"/>
        </w:rPr>
      </w:pPr>
      <w:r w:rsidRPr="00B82018">
        <w:rPr>
          <w:rFonts w:ascii="Arial" w:hAnsi="Arial" w:cs="Arial"/>
          <w:noProof/>
          <w:color w:val="1C1C1C"/>
        </w:rPr>
        <w:drawing>
          <wp:inline distT="0" distB="0" distL="0" distR="0" wp14:anchorId="78393358" wp14:editId="4573AA0F">
            <wp:extent cx="2405814" cy="1805049"/>
            <wp:effectExtent l="0" t="0" r="0" b="5080"/>
            <wp:docPr id="61" name="Рисунок 61" descr="C:\Users\sag\Desktop\Чистовик\томск фото\новособорная\20190926_17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Чистовик\томск фото\новособорная\20190926_17451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4050" cy="1811228"/>
                    </a:xfrm>
                    <a:prstGeom prst="rect">
                      <a:avLst/>
                    </a:prstGeom>
                    <a:noFill/>
                    <a:ln>
                      <a:noFill/>
                    </a:ln>
                  </pic:spPr>
                </pic:pic>
              </a:graphicData>
            </a:graphic>
          </wp:inline>
        </w:drawing>
      </w:r>
      <w:r>
        <w:rPr>
          <w:rFonts w:ascii="Arial" w:hAnsi="Arial" w:cs="Arial"/>
          <w:color w:val="1C1C1C"/>
        </w:rPr>
        <w:t xml:space="preserve">  </w:t>
      </w:r>
      <w:r>
        <w:rPr>
          <w:noProof/>
        </w:rPr>
        <w:drawing>
          <wp:inline distT="0" distB="0" distL="0" distR="0" wp14:anchorId="014FDB4B" wp14:editId="6F9C778D">
            <wp:extent cx="3617398" cy="2037602"/>
            <wp:effectExtent l="0" t="0" r="2540" b="1270"/>
            <wp:docPr id="62" name="Рисунок 6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жее изображе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34275" cy="2047108"/>
                    </a:xfrm>
                    <a:prstGeom prst="rect">
                      <a:avLst/>
                    </a:prstGeom>
                    <a:noFill/>
                    <a:ln>
                      <a:noFill/>
                    </a:ln>
                  </pic:spPr>
                </pic:pic>
              </a:graphicData>
            </a:graphic>
          </wp:inline>
        </w:drawing>
      </w:r>
    </w:p>
    <w:p w:rsidR="001245FE" w:rsidRDefault="001245FE" w:rsidP="001245FE">
      <w:pPr>
        <w:pStyle w:val="a3"/>
        <w:shd w:val="clear" w:color="auto" w:fill="FFFFFF"/>
        <w:spacing w:before="0" w:beforeAutospacing="0" w:after="225" w:afterAutospacing="0"/>
        <w:rPr>
          <w:rFonts w:ascii="Arial" w:hAnsi="Arial" w:cs="Arial"/>
          <w:color w:val="1C1C1C"/>
        </w:rPr>
      </w:pPr>
      <w:r>
        <w:rPr>
          <w:rFonts w:ascii="Arial" w:hAnsi="Arial" w:cs="Arial"/>
          <w:color w:val="1C1C1C"/>
        </w:rPr>
        <w:t>Со своим фонтаном и сценой. Это одно из любимых мест Томичей и гостей города для прогулок, и вместе с Городским садом являются центральной площадкой для всех городских праздников. Здесь же устанавливают главную новогоднюю ёлку города.</w:t>
      </w:r>
    </w:p>
    <w:p w:rsidR="001245FE" w:rsidRDefault="001245FE" w:rsidP="001245FE">
      <w:pPr>
        <w:pStyle w:val="a3"/>
        <w:shd w:val="clear" w:color="auto" w:fill="FFFFFF"/>
        <w:spacing w:before="0" w:beforeAutospacing="0" w:after="225" w:afterAutospacing="0"/>
        <w:jc w:val="center"/>
        <w:rPr>
          <w:rFonts w:ascii="Arial" w:hAnsi="Arial" w:cs="Arial"/>
          <w:color w:val="1C1C1C"/>
        </w:rPr>
      </w:pPr>
      <w:r w:rsidRPr="00B437E2">
        <w:rPr>
          <w:rFonts w:ascii="Arial" w:hAnsi="Arial" w:cs="Arial"/>
          <w:noProof/>
          <w:color w:val="1C1C1C"/>
        </w:rPr>
        <w:drawing>
          <wp:inline distT="0" distB="0" distL="0" distR="0" wp14:anchorId="60A35BFA" wp14:editId="760C5FA8">
            <wp:extent cx="5635544" cy="3735016"/>
            <wp:effectExtent l="0" t="0" r="3810" b="0"/>
            <wp:docPr id="63" name="Рисунок 63" descr="C:\Users\sag\Desktop\Чистовик\томск фото\новособорная\63480014b1c4fce69264d4086ed158b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g\Desktop\Чистовик\томск фото\новособорная\63480014b1c4fce69264d4086ed158b5_.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46950" cy="3742575"/>
                    </a:xfrm>
                    <a:prstGeom prst="rect">
                      <a:avLst/>
                    </a:prstGeom>
                    <a:noFill/>
                    <a:ln>
                      <a:noFill/>
                    </a:ln>
                  </pic:spPr>
                </pic:pic>
              </a:graphicData>
            </a:graphic>
          </wp:inline>
        </w:drawing>
      </w:r>
    </w:p>
    <w:p w:rsidR="001245FE" w:rsidRDefault="001245FE" w:rsidP="001245FE">
      <w:pPr>
        <w:rPr>
          <w:rFonts w:ascii="Arial" w:hAnsi="Arial" w:cs="Arial"/>
          <w:sz w:val="24"/>
          <w:szCs w:val="24"/>
        </w:rPr>
      </w:pPr>
      <w:r w:rsidRPr="00D50F80">
        <w:rPr>
          <w:rFonts w:ascii="Arial" w:hAnsi="Arial" w:cs="Arial"/>
          <w:sz w:val="24"/>
          <w:szCs w:val="24"/>
        </w:rPr>
        <w:t xml:space="preserve">     </w:t>
      </w:r>
      <w:r>
        <w:rPr>
          <w:rFonts w:ascii="Arial" w:hAnsi="Arial" w:cs="Arial"/>
          <w:sz w:val="24"/>
          <w:szCs w:val="24"/>
        </w:rPr>
        <w:t>Мы с моей семьёй очень любим наш город и я</w:t>
      </w:r>
      <w:r w:rsidRPr="00D50F80">
        <w:rPr>
          <w:rFonts w:ascii="Arial" w:hAnsi="Arial" w:cs="Arial"/>
          <w:sz w:val="24"/>
          <w:szCs w:val="24"/>
        </w:rPr>
        <w:t xml:space="preserve"> хотел бы сказать, если вы когда ни </w:t>
      </w:r>
      <w:proofErr w:type="gramStart"/>
      <w:r w:rsidRPr="00D50F80">
        <w:rPr>
          <w:rFonts w:ascii="Arial" w:hAnsi="Arial" w:cs="Arial"/>
          <w:sz w:val="24"/>
          <w:szCs w:val="24"/>
        </w:rPr>
        <w:t>будь</w:t>
      </w:r>
      <w:proofErr w:type="gramEnd"/>
      <w:r w:rsidRPr="00D50F80">
        <w:rPr>
          <w:rFonts w:ascii="Arial" w:hAnsi="Arial" w:cs="Arial"/>
          <w:sz w:val="24"/>
          <w:szCs w:val="24"/>
        </w:rPr>
        <w:t xml:space="preserve"> переедите жить в другое место, вы всегда будите помнить свой родной край, вас всегда будет тянуть съезд</w:t>
      </w:r>
      <w:r>
        <w:rPr>
          <w:rFonts w:ascii="Arial" w:hAnsi="Arial" w:cs="Arial"/>
          <w:sz w:val="24"/>
          <w:szCs w:val="24"/>
        </w:rPr>
        <w:t xml:space="preserve">ить и </w:t>
      </w:r>
      <w:proofErr w:type="spellStart"/>
      <w:r>
        <w:rPr>
          <w:rFonts w:ascii="Arial" w:hAnsi="Arial" w:cs="Arial"/>
          <w:sz w:val="24"/>
          <w:szCs w:val="24"/>
        </w:rPr>
        <w:t>попроведыв</w:t>
      </w:r>
      <w:r w:rsidRPr="00D50F80">
        <w:rPr>
          <w:rFonts w:ascii="Arial" w:hAnsi="Arial" w:cs="Arial"/>
          <w:sz w:val="24"/>
          <w:szCs w:val="24"/>
        </w:rPr>
        <w:t>ать</w:t>
      </w:r>
      <w:proofErr w:type="spellEnd"/>
      <w:r w:rsidRPr="00D50F80">
        <w:rPr>
          <w:rFonts w:ascii="Arial" w:hAnsi="Arial" w:cs="Arial"/>
          <w:sz w:val="24"/>
          <w:szCs w:val="24"/>
        </w:rPr>
        <w:t xml:space="preserve"> свой город, посмотреть, как он изменился за время пока тебя не было, потому, что здесь вы родились, здесь прошло ваше детство в котором вы искренне во всё верили. Первые друзья, школа, родные и близкие. Ну так вот свой город нужно не только любить и помнить, нужно знать его историю, знать, </w:t>
      </w:r>
      <w:proofErr w:type="gramStart"/>
      <w:r w:rsidRPr="00D50F80">
        <w:rPr>
          <w:rFonts w:ascii="Arial" w:hAnsi="Arial" w:cs="Arial"/>
          <w:sz w:val="24"/>
          <w:szCs w:val="24"/>
        </w:rPr>
        <w:t>о</w:t>
      </w:r>
      <w:proofErr w:type="gramEnd"/>
      <w:r w:rsidRPr="00D50F80">
        <w:rPr>
          <w:rFonts w:ascii="Arial" w:hAnsi="Arial" w:cs="Arial"/>
          <w:sz w:val="24"/>
          <w:szCs w:val="24"/>
        </w:rPr>
        <w:t xml:space="preserve"> интересных событиях которые произошли в твоём городе, это так же, как знать историю своей семьи. Ну а немного истории о Томске я вам сегодня рассказал, надеюсь вам было интересно, и каждый из вас тоже захочет, что ни будь узнать из истории города.  </w:t>
      </w:r>
    </w:p>
    <w:p w:rsidR="001245FE" w:rsidRDefault="001245FE" w:rsidP="001245FE">
      <w:pPr>
        <w:rPr>
          <w:rFonts w:ascii="Arial" w:hAnsi="Arial" w:cs="Arial"/>
          <w:sz w:val="24"/>
          <w:szCs w:val="24"/>
        </w:rPr>
      </w:pPr>
    </w:p>
    <w:p w:rsidR="001245FE" w:rsidRDefault="001245FE" w:rsidP="001245FE">
      <w:pPr>
        <w:rPr>
          <w:rFonts w:ascii="Arial" w:hAnsi="Arial" w:cs="Arial"/>
          <w:sz w:val="24"/>
          <w:szCs w:val="24"/>
        </w:rPr>
      </w:pPr>
    </w:p>
    <w:p w:rsidR="001245FE" w:rsidRDefault="001245FE" w:rsidP="001245FE">
      <w:pPr>
        <w:jc w:val="center"/>
        <w:rPr>
          <w:rFonts w:ascii="Arial" w:hAnsi="Arial" w:cs="Arial"/>
          <w:sz w:val="44"/>
          <w:szCs w:val="44"/>
        </w:rPr>
      </w:pPr>
      <w:r w:rsidRPr="00E853A7">
        <w:rPr>
          <w:rFonts w:ascii="Arial" w:hAnsi="Arial" w:cs="Arial"/>
          <w:sz w:val="44"/>
          <w:szCs w:val="44"/>
        </w:rPr>
        <w:lastRenderedPageBreak/>
        <w:t>Спасибо за внимание.</w:t>
      </w:r>
    </w:p>
    <w:p w:rsidR="001245FE" w:rsidRPr="00E853A7" w:rsidRDefault="001245FE" w:rsidP="001245FE">
      <w:pPr>
        <w:jc w:val="center"/>
        <w:rPr>
          <w:rFonts w:ascii="Arial" w:hAnsi="Arial" w:cs="Arial"/>
          <w:sz w:val="44"/>
          <w:szCs w:val="44"/>
        </w:rPr>
      </w:pPr>
    </w:p>
    <w:p w:rsidR="001245FE" w:rsidRPr="00D50F80" w:rsidRDefault="001245FE" w:rsidP="001245FE">
      <w:pPr>
        <w:rPr>
          <w:rFonts w:ascii="Arial" w:hAnsi="Arial" w:cs="Arial"/>
          <w:sz w:val="24"/>
          <w:szCs w:val="24"/>
        </w:rPr>
      </w:pPr>
      <w:r w:rsidRPr="00E853A7">
        <w:rPr>
          <w:rFonts w:ascii="Arial" w:hAnsi="Arial" w:cs="Arial"/>
          <w:noProof/>
          <w:sz w:val="24"/>
          <w:szCs w:val="24"/>
          <w:lang w:eastAsia="ru-RU"/>
        </w:rPr>
        <w:drawing>
          <wp:inline distT="0" distB="0" distL="0" distR="0" wp14:anchorId="53BEA811" wp14:editId="54426DB7">
            <wp:extent cx="6645910" cy="4983075"/>
            <wp:effectExtent l="0" t="0" r="2540" b="8255"/>
            <wp:docPr id="64" name="Рисунок 64" descr="C:\Users\sag\Desktop\Чистовик\томск фото\20190926_18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g\Desktop\Чистовик\томск фото\20190926_18044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645910" cy="4983075"/>
                    </a:xfrm>
                    <a:prstGeom prst="rect">
                      <a:avLst/>
                    </a:prstGeom>
                    <a:noFill/>
                    <a:ln>
                      <a:noFill/>
                    </a:ln>
                  </pic:spPr>
                </pic:pic>
              </a:graphicData>
            </a:graphic>
          </wp:inline>
        </w:drawing>
      </w:r>
    </w:p>
    <w:p w:rsidR="001245FE" w:rsidRPr="00DB04B0" w:rsidRDefault="001245FE" w:rsidP="001245FE">
      <w:pPr>
        <w:pStyle w:val="a3"/>
        <w:shd w:val="clear" w:color="auto" w:fill="FFFFFF"/>
        <w:spacing w:before="0" w:beforeAutospacing="0" w:after="225" w:afterAutospacing="0"/>
        <w:rPr>
          <w:rFonts w:ascii="Arial" w:hAnsi="Arial" w:cs="Arial"/>
          <w:color w:val="1C1C1C"/>
        </w:rPr>
      </w:pPr>
    </w:p>
    <w:p w:rsidR="001245FE" w:rsidRPr="00DB04B0" w:rsidRDefault="001245FE" w:rsidP="001245FE">
      <w:pPr>
        <w:rPr>
          <w:sz w:val="24"/>
          <w:szCs w:val="24"/>
        </w:rPr>
      </w:pPr>
      <w:r w:rsidRPr="00DB04B0">
        <w:rPr>
          <w:sz w:val="24"/>
          <w:szCs w:val="24"/>
        </w:rPr>
        <w:t xml:space="preserve">     </w:t>
      </w:r>
    </w:p>
    <w:p w:rsidR="001245FE" w:rsidRPr="00DB04B0" w:rsidRDefault="001245FE" w:rsidP="001245FE">
      <w:pPr>
        <w:rPr>
          <w:sz w:val="24"/>
          <w:szCs w:val="24"/>
        </w:rPr>
      </w:pPr>
    </w:p>
    <w:p w:rsidR="006E79AF" w:rsidRPr="00181FC3" w:rsidRDefault="006E79AF" w:rsidP="006E79AF">
      <w:pPr>
        <w:rPr>
          <w:sz w:val="24"/>
          <w:szCs w:val="24"/>
        </w:rPr>
      </w:pPr>
    </w:p>
    <w:p w:rsidR="006E79AF" w:rsidRPr="00181FC3" w:rsidRDefault="006E79AF" w:rsidP="006E79AF">
      <w:pPr>
        <w:rPr>
          <w:sz w:val="24"/>
          <w:szCs w:val="24"/>
        </w:rPr>
      </w:pPr>
    </w:p>
    <w:p w:rsidR="0086434C" w:rsidRDefault="0086434C" w:rsidP="0086434C">
      <w:pPr>
        <w:spacing w:after="0"/>
      </w:pPr>
    </w:p>
    <w:p w:rsidR="0086434C" w:rsidRDefault="0086434C" w:rsidP="0086434C"/>
    <w:p w:rsidR="0086434C" w:rsidRPr="0007135A" w:rsidRDefault="0086434C" w:rsidP="0086434C">
      <w:pPr>
        <w:shd w:val="clear" w:color="auto" w:fill="FFFFFF"/>
        <w:spacing w:after="0" w:line="240" w:lineRule="auto"/>
        <w:jc w:val="center"/>
        <w:rPr>
          <w:rFonts w:ascii="Arial" w:eastAsia="Times New Roman" w:hAnsi="Arial" w:cs="Arial"/>
          <w:noProof/>
          <w:sz w:val="24"/>
          <w:szCs w:val="24"/>
          <w:lang w:eastAsia="ru-RU"/>
        </w:rPr>
      </w:pPr>
    </w:p>
    <w:p w:rsidR="0086434C" w:rsidRPr="0007135A" w:rsidRDefault="0086434C" w:rsidP="0086434C">
      <w:pPr>
        <w:shd w:val="clear" w:color="auto" w:fill="FFFFFF"/>
        <w:spacing w:after="0" w:line="240" w:lineRule="auto"/>
        <w:jc w:val="center"/>
        <w:rPr>
          <w:rFonts w:ascii="Arial" w:eastAsia="Times New Roman" w:hAnsi="Arial" w:cs="Arial"/>
          <w:sz w:val="24"/>
          <w:szCs w:val="24"/>
          <w:lang w:eastAsia="ru-RU"/>
        </w:rPr>
      </w:pPr>
    </w:p>
    <w:p w:rsidR="00817017" w:rsidRDefault="0038147F"/>
    <w:sectPr w:rsidR="00817017" w:rsidSect="00FB380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Light">
    <w:altName w:val="Calibri"/>
    <w:charset w:val="CC"/>
    <w:family w:val="swiss"/>
    <w:pitch w:val="variable"/>
    <w:sig w:usb0="00000001"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9D8466C"/>
    <w:lvl w:ilvl="0">
      <w:numFmt w:val="bullet"/>
      <w:lvlText w:val="*"/>
      <w:lvlJc w:val="left"/>
    </w:lvl>
  </w:abstractNum>
  <w:num w:numId="1">
    <w:abstractNumId w:val="0"/>
    <w:lvlOverride w:ilvl="0">
      <w:lvl w:ilvl="0">
        <w:numFmt w:val="bullet"/>
        <w:lvlText w:val=""/>
        <w:legacy w:legacy="1" w:legacySpace="0" w:legacyIndent="36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D4C"/>
    <w:rsid w:val="001245FE"/>
    <w:rsid w:val="001A6769"/>
    <w:rsid w:val="0038147F"/>
    <w:rsid w:val="00605D4C"/>
    <w:rsid w:val="00633AE1"/>
    <w:rsid w:val="006E79AF"/>
    <w:rsid w:val="0086434C"/>
    <w:rsid w:val="009D0250"/>
    <w:rsid w:val="00A30184"/>
    <w:rsid w:val="00B96850"/>
    <w:rsid w:val="00D44E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434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643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86434C"/>
    <w:rPr>
      <w:i/>
      <w:iCs/>
    </w:rPr>
  </w:style>
  <w:style w:type="character" w:styleId="a5">
    <w:name w:val="Strong"/>
    <w:basedOn w:val="a0"/>
    <w:uiPriority w:val="22"/>
    <w:qFormat/>
    <w:rsid w:val="0086434C"/>
    <w:rPr>
      <w:b/>
      <w:bCs/>
    </w:rPr>
  </w:style>
  <w:style w:type="character" w:styleId="a6">
    <w:name w:val="Hyperlink"/>
    <w:basedOn w:val="a0"/>
    <w:uiPriority w:val="99"/>
    <w:semiHidden/>
    <w:unhideWhenUsed/>
    <w:rsid w:val="0086434C"/>
    <w:rPr>
      <w:color w:val="0000FF"/>
      <w:u w:val="single"/>
    </w:rPr>
  </w:style>
  <w:style w:type="paragraph" w:styleId="a7">
    <w:name w:val="Balloon Text"/>
    <w:basedOn w:val="a"/>
    <w:link w:val="a8"/>
    <w:uiPriority w:val="99"/>
    <w:semiHidden/>
    <w:unhideWhenUsed/>
    <w:rsid w:val="0038147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8147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434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643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86434C"/>
    <w:rPr>
      <w:i/>
      <w:iCs/>
    </w:rPr>
  </w:style>
  <w:style w:type="character" w:styleId="a5">
    <w:name w:val="Strong"/>
    <w:basedOn w:val="a0"/>
    <w:uiPriority w:val="22"/>
    <w:qFormat/>
    <w:rsid w:val="0086434C"/>
    <w:rPr>
      <w:b/>
      <w:bCs/>
    </w:rPr>
  </w:style>
  <w:style w:type="character" w:styleId="a6">
    <w:name w:val="Hyperlink"/>
    <w:basedOn w:val="a0"/>
    <w:uiPriority w:val="99"/>
    <w:semiHidden/>
    <w:unhideWhenUsed/>
    <w:rsid w:val="0086434C"/>
    <w:rPr>
      <w:color w:val="0000FF"/>
      <w:u w:val="single"/>
    </w:rPr>
  </w:style>
  <w:style w:type="paragraph" w:styleId="a7">
    <w:name w:val="Balloon Text"/>
    <w:basedOn w:val="a"/>
    <w:link w:val="a8"/>
    <w:uiPriority w:val="99"/>
    <w:semiHidden/>
    <w:unhideWhenUsed/>
    <w:rsid w:val="0038147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8147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emorials.lib.tomsk.ru/page.phtml?p=18" TargetMode="External"/><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4.jpeg"/><Relationship Id="rId76" Type="http://schemas.openxmlformats.org/officeDocument/2006/relationships/hyperlink" Target="http://ru.wikipedia.org/wiki/%D0%9E%D1%82%D0%B5%D1%87%D0%B5%D1%81%D1%82%D0%B2%D0%B5%D0%BD%D0%BD%D0%B0%D1%8F_%D0%B2%D0%BE%D0%B9%D0%BD%D0%B0_1812_%D0%B3%D0%BE%D0%B4%D0%B0" TargetMode="External"/><Relationship Id="rId84" Type="http://schemas.openxmlformats.org/officeDocument/2006/relationships/hyperlink" Target="http://towiki.ru/view/%D0%A2%D0%BE%D0%BC%D1%81%D0%BA%D0%B8%D0%B9_%D0%BF%D0%B5%D1%85%D0%BE%D1%82%D0%BD%D1%8B%D0%B9_%D0%BF%D0%BE%D0%BB%D0%BA" TargetMode="External"/><Relationship Id="rId89" Type="http://schemas.openxmlformats.org/officeDocument/2006/relationships/image" Target="media/image59.jpeg"/><Relationship Id="rId97" Type="http://schemas.openxmlformats.org/officeDocument/2006/relationships/image" Target="media/image61.jpeg"/><Relationship Id="rId7" Type="http://schemas.openxmlformats.org/officeDocument/2006/relationships/image" Target="media/image1.jpeg"/><Relationship Id="rId71" Type="http://schemas.openxmlformats.org/officeDocument/2006/relationships/image" Target="media/image57.jpeg"/><Relationship Id="rId92" Type="http://schemas.openxmlformats.org/officeDocument/2006/relationships/hyperlink" Target="http://ru.wikipedia.org/wiki/%D0%A0%D0%A1%D0%94%D0%A0%D0%9F(%D0%B1)" TargetMode="External"/><Relationship Id="rId2" Type="http://schemas.openxmlformats.org/officeDocument/2006/relationships/numbering" Target="numbering.xml"/><Relationship Id="rId16" Type="http://schemas.openxmlformats.org/officeDocument/2006/relationships/hyperlink" Target="https://ru.wikipedia.org/wiki/%D0%A2%D0%BE%D0%BC%D1%81%D0%BA" TargetMode="External"/><Relationship Id="rId29" Type="http://schemas.openxmlformats.org/officeDocument/2006/relationships/image" Target="media/image17.jpeg"/><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2.jpeg"/><Relationship Id="rId74" Type="http://schemas.openxmlformats.org/officeDocument/2006/relationships/hyperlink" Target="http://towiki.ru/w/index.php?title=%D0%A2%D0%BE%D0%BC%D1%81%D0%BA%D0%B0%D1%8F_%D0%B5%D0%BF%D0%B0%D1%80%D1%85%D0%B8%D1%8F&amp;action=edit&amp;redlink=1" TargetMode="External"/><Relationship Id="rId79" Type="http://schemas.openxmlformats.org/officeDocument/2006/relationships/hyperlink" Target="http://ru.wikipedia.org/wiki/%D0%A2%D0%BE%D0%BD,_%D0%9A%D0%BE%D0%BD%D1%81%D1%82%D0%B0%D0%BD%D1%82%D0%B8%D0%BD_%D0%90%D0%BD%D0%B4%D1%80%D0%B5%D0%B5%D0%B2%D0%B8%D1%87" TargetMode="External"/><Relationship Id="rId87" Type="http://schemas.openxmlformats.org/officeDocument/2006/relationships/hyperlink" Target="http://towiki.ru/view/%D0%A2%D1%80%D0%BE%D0%B8%D1%86%D0%BA%D0%B8%D0%B9_%D1%81%D0%BE%D0%B1%D0%BE%D1%80" TargetMode="External"/><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hyperlink" Target="http://ru.wikipedia.org/wiki/%D0%BA%D1%80%D0%B5%D1%81%D1%82%D0%BD%D1%8B%D0%B9_%D1%85%D0%BE%D0%B4" TargetMode="External"/><Relationship Id="rId90" Type="http://schemas.openxmlformats.org/officeDocument/2006/relationships/hyperlink" Target="http://towiki.ru/view/%D0%A1%D0%BE%D0%B2%D0%B5%D1%82%D1%81%D0%BA%D0%BE%D0%B5_%D0%B2%D1%80%D0%B5%D0%BC%D1%8F" TargetMode="External"/><Relationship Id="rId95" Type="http://schemas.openxmlformats.org/officeDocument/2006/relationships/hyperlink" Target="http://towiki.ru/view/%D0%A2%D0%93%D0%90%D0%A1%D0%A3" TargetMode="External"/><Relationship Id="rId19" Type="http://schemas.openxmlformats.org/officeDocument/2006/relationships/hyperlink" Target="https://ru.wikipedia.org/wiki/%D0%9F%D0%BE%D0%BB%D0%B8%D1%86%D0%B8%D1%8F" TargetMode="External"/><Relationship Id="rId14" Type="http://schemas.openxmlformats.org/officeDocument/2006/relationships/hyperlink" Target="http://qrtomsk.ru/Images/c0108b15-52e0-497f-aab8-3989a8a42d03.jpg" TargetMode="External"/><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hyperlink" Target="https://elib.tomsk.ru/purl/1-1947/#10130.jpg" TargetMode="Externa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hyperlink" Target="http://ru.wikipedia.org/wiki/%D0%9A%D1%80%D1%8B%D0%BC" TargetMode="External"/><Relationship Id="rId100" Type="http://schemas.openxmlformats.org/officeDocument/2006/relationships/image" Target="media/image64.jpeg"/><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hyperlink" Target="http://towiki.ru/view/%D0%A1%D0%BE%D0%B2%D0%B5%D1%82%D1%81%D0%BA%D0%BE%D0%B5_%D0%B2%D1%80%D0%B5%D0%BC%D1%8F" TargetMode="External"/><Relationship Id="rId80" Type="http://schemas.openxmlformats.org/officeDocument/2006/relationships/hyperlink" Target="http://ru.wikipedia.org/wiki/%D1%85%D1%80%D0%B0%D0%BC_%D0%A5%D1%80%D0%B8%D1%81%D1%82%D0%B0_%D0%A1%D0%BF%D0%B0%D1%81%D0%B8%D1%82%D0%B5%D0%BB%D1%8F" TargetMode="External"/><Relationship Id="rId85" Type="http://schemas.openxmlformats.org/officeDocument/2006/relationships/hyperlink" Target="http://ru.wikipedia.org/wiki/%D0%A0%D1%83%D1%81%D1%81%D0%BA%D0%BE-%D1%8F%D0%BF%D0%BE%D0%BD%D1%81%D0%BA%D0%B0%D1%8F_%D0%B2%D0%BE%D0%B9%D0%BD%D0%B0" TargetMode="External"/><Relationship Id="rId93" Type="http://schemas.openxmlformats.org/officeDocument/2006/relationships/hyperlink" Target="http://towiki.ru/view/%D0%98%D0%B0%D0%BA%D0%BE%D0%B2_%D0%98%D0%B0%D0%BA%D0%BE%D0%B2%D0%BB%D0%B5%D0%B2%D0%B8%D1%87_%D0%93%D0%B0%D0%BB%D0%B0%D1%85%D0%BE%D0%B2" TargetMode="External"/><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hyperlink" Target="https://ru.wikipedia.org/wiki/1997_%D0%B3%D0%BE%D0%B4" TargetMode="External"/><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3.jpeg"/><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6.jpeg"/><Relationship Id="rId75" Type="http://schemas.openxmlformats.org/officeDocument/2006/relationships/image" Target="media/image58.jpeg"/><Relationship Id="rId83" Type="http://schemas.openxmlformats.org/officeDocument/2006/relationships/hyperlink" Target="http://towiki.ru/view/%D0%91%D0%BE%D0%B3%D0%BE%D1%8F%D0%B2%D0%BB%D0%B5%D0%BD%D1%81%D0%BA%D0%B8%D0%B9_%D1%81%D0%BE%D0%B1%D0%BE%D1%80" TargetMode="External"/><Relationship Id="rId88" Type="http://schemas.openxmlformats.org/officeDocument/2006/relationships/hyperlink" Target="http://towiki.ru/view/%D0%A2%D0%BE%D0%BC%D1%81%D0%BA%D0%B8%D0%B9_%D0%BF%D0%BE%D0%BB%D0%BA" TargetMode="External"/><Relationship Id="rId91" Type="http://schemas.openxmlformats.org/officeDocument/2006/relationships/hyperlink" Target="http://ru.wikipedia.org/wiki/%D0%9A%D1%80%D0%B0%D1%81%D0%BD%D1%8B%D0%B9_%D1%82%D0%B5%D1%80%D1%80%D0%BE%D1%80" TargetMode="External"/><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4.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hyperlink" Target="http://qrtomsk.ru/Images/83e1e6d2-4221-48fc-a233-8571580730cc.jpg" TargetMode="External"/><Relationship Id="rId73" Type="http://schemas.openxmlformats.org/officeDocument/2006/relationships/hyperlink" Target="http://towiki.ru/view/%D0%A2%D0%BE%D0%BC%D1%81%D0%BA%D0%BE%D0%B9_%D0%B3%D1%83%D0%B1%D0%B5%D1%80%D0%BD%D0%B8%D0%B8" TargetMode="External"/><Relationship Id="rId78" Type="http://schemas.openxmlformats.org/officeDocument/2006/relationships/hyperlink" Target="http://ru.wikipedia.org/wiki/%D0%91%D0%B0%D0%BB%D0%BA%D0%B0%D0%BD%D1%8B" TargetMode="External"/><Relationship Id="rId81" Type="http://schemas.openxmlformats.org/officeDocument/2006/relationships/hyperlink" Target="http://ru.wikipedia.org/wiki/%D0%9C%D0%BE%D1%81%D0%BA%D0%B2%D0%B0" TargetMode="External"/><Relationship Id="rId86" Type="http://schemas.openxmlformats.org/officeDocument/2006/relationships/hyperlink" Target="http://ru.wikipedia.org/wiki/%D0%9F%D0%B5%D1%80%D0%B2%D0%B0%D1%8F_%D0%BC%D0%B8%D1%80%D0%BE%D0%B2%D0%B0%D1%8F_%D0%B2%D0%BE%D0%B9%D0%BD%D0%B0" TargetMode="External"/><Relationship Id="rId94" Type="http://schemas.openxmlformats.org/officeDocument/2006/relationships/hyperlink" Target="http://towiki.ru/view/%D0%9C%D1%83%D0%BA%D0%BE%D0%BC%D0%BE%D0%BB%D1%8C%D0%BD%D0%BE-%D1%8D%D0%BB%D0%B5%D0%B2%D0%B0%D1%82%D0%BE%D1%80%D0%BD%D1%8B%D0%B9_%D0%B8%D0%BD%D1%81%D1%82%D0%B8%D1%82%D1%83%D1%82" TargetMode="External"/><Relationship Id="rId99" Type="http://schemas.openxmlformats.org/officeDocument/2006/relationships/image" Target="media/image63.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ru.wikipedia.org/wiki/%D0%9C%D1%83%D0%B7%D0%B5%D0%B9_%D0%B8%D1%81%D1%82%D0%BE%D1%80%D0%B8%D0%B8_%D0%A2%D0%BE%D0%BC%D1%81%D0%BA%D0%B0" TargetMode="External"/><Relationship Id="rId39"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1591D6-E261-4891-A90B-BDA22FA57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4785</Words>
  <Characters>27275</Characters>
  <Application>Microsoft Office Word</Application>
  <DocSecurity>0</DocSecurity>
  <Lines>227</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31997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 Старостин</dc:creator>
  <cp:keywords/>
  <dc:description/>
  <cp:lastModifiedBy>Назаренко Татьяна Юрьевна</cp:lastModifiedBy>
  <cp:revision>7</cp:revision>
  <dcterms:created xsi:type="dcterms:W3CDTF">2019-12-13T04:22:00Z</dcterms:created>
  <dcterms:modified xsi:type="dcterms:W3CDTF">2019-12-16T07:07:00Z</dcterms:modified>
</cp:coreProperties>
</file>