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9F2D" w14:textId="77777777" w:rsidR="007D0544" w:rsidRPr="00153D69" w:rsidRDefault="00402406" w:rsidP="00153D69">
      <w:pPr>
        <w:pStyle w:val="a3"/>
        <w:spacing w:line="360" w:lineRule="auto"/>
        <w:jc w:val="center"/>
        <w:rPr>
          <w:szCs w:val="28"/>
        </w:rPr>
      </w:pPr>
      <w:r w:rsidRPr="00153D69">
        <w:rPr>
          <w:szCs w:val="28"/>
        </w:rPr>
        <w:t xml:space="preserve">Областное государственное автономное учреждение культуры «Томский областной краеведческий музей имени Михаила </w:t>
      </w:r>
      <w:proofErr w:type="spellStart"/>
      <w:r w:rsidRPr="00153D69">
        <w:rPr>
          <w:szCs w:val="28"/>
        </w:rPr>
        <w:t>Бонифатьевича</w:t>
      </w:r>
      <w:proofErr w:type="spellEnd"/>
      <w:r w:rsidRPr="00153D69">
        <w:rPr>
          <w:szCs w:val="28"/>
        </w:rPr>
        <w:t xml:space="preserve"> Шатилова»</w:t>
      </w:r>
    </w:p>
    <w:p w14:paraId="5C0C63B4" w14:textId="1F2A913D" w:rsidR="00402406" w:rsidRPr="00153D69" w:rsidRDefault="00402406" w:rsidP="00153D69">
      <w:pPr>
        <w:pStyle w:val="a3"/>
        <w:spacing w:line="360" w:lineRule="auto"/>
        <w:jc w:val="center"/>
        <w:rPr>
          <w:szCs w:val="28"/>
          <w:shd w:val="clear" w:color="auto" w:fill="18181A"/>
        </w:rPr>
      </w:pPr>
      <w:r w:rsidRPr="00153D69">
        <w:rPr>
          <w:szCs w:val="28"/>
        </w:rPr>
        <w:t>(ОГАУК «ТОКМ имени М.Б. Шатилова»)</w:t>
      </w:r>
    </w:p>
    <w:p w14:paraId="6259E67A" w14:textId="77777777" w:rsidR="00402406" w:rsidRPr="00153D69" w:rsidRDefault="00402406" w:rsidP="00153D69">
      <w:pPr>
        <w:pStyle w:val="a3"/>
        <w:spacing w:line="360" w:lineRule="auto"/>
        <w:jc w:val="center"/>
        <w:rPr>
          <w:bCs/>
          <w:szCs w:val="28"/>
        </w:rPr>
      </w:pPr>
    </w:p>
    <w:p w14:paraId="2DEBBA5A" w14:textId="77777777" w:rsidR="00402406" w:rsidRPr="00153D69" w:rsidRDefault="00402406" w:rsidP="00153D69">
      <w:pPr>
        <w:pStyle w:val="a3"/>
        <w:spacing w:line="360" w:lineRule="auto"/>
        <w:jc w:val="center"/>
        <w:rPr>
          <w:bCs/>
          <w:szCs w:val="28"/>
        </w:rPr>
      </w:pPr>
    </w:p>
    <w:p w14:paraId="4758D4FA" w14:textId="77777777" w:rsidR="00402406" w:rsidRPr="00153D69" w:rsidRDefault="00402406" w:rsidP="00153D69">
      <w:pPr>
        <w:pStyle w:val="a3"/>
        <w:spacing w:line="360" w:lineRule="auto"/>
        <w:jc w:val="center"/>
        <w:rPr>
          <w:bCs/>
          <w:szCs w:val="28"/>
        </w:rPr>
      </w:pPr>
    </w:p>
    <w:p w14:paraId="35EF6332" w14:textId="77777777" w:rsidR="00402406" w:rsidRPr="00153D69" w:rsidRDefault="00402406" w:rsidP="00153D69">
      <w:pPr>
        <w:pStyle w:val="a3"/>
        <w:spacing w:line="360" w:lineRule="auto"/>
        <w:jc w:val="center"/>
        <w:rPr>
          <w:bCs/>
          <w:szCs w:val="28"/>
        </w:rPr>
      </w:pPr>
    </w:p>
    <w:p w14:paraId="3BBD4FFA" w14:textId="77777777" w:rsidR="00402406" w:rsidRPr="00153D69" w:rsidRDefault="00402406" w:rsidP="00153D69">
      <w:pPr>
        <w:pStyle w:val="a3"/>
        <w:spacing w:line="360" w:lineRule="auto"/>
        <w:jc w:val="center"/>
        <w:rPr>
          <w:bCs/>
          <w:szCs w:val="28"/>
        </w:rPr>
      </w:pPr>
    </w:p>
    <w:p w14:paraId="68B2095A" w14:textId="77777777" w:rsidR="00402406" w:rsidRPr="00153D69" w:rsidRDefault="00402406" w:rsidP="00153D69">
      <w:pPr>
        <w:shd w:val="clear" w:color="auto" w:fill="FFFFFF"/>
        <w:spacing w:after="0" w:line="360" w:lineRule="auto"/>
        <w:jc w:val="center"/>
        <w:rPr>
          <w:rFonts w:ascii="Times New Roman" w:hAnsi="Times New Roman" w:cs="Times New Roman"/>
          <w:b/>
          <w:color w:val="1A1A1A"/>
          <w:sz w:val="28"/>
          <w:szCs w:val="28"/>
        </w:rPr>
      </w:pPr>
      <w:r w:rsidRPr="00153D69">
        <w:rPr>
          <w:rFonts w:ascii="Times New Roman" w:hAnsi="Times New Roman" w:cs="Times New Roman"/>
          <w:b/>
          <w:color w:val="1A1A1A"/>
          <w:sz w:val="28"/>
          <w:szCs w:val="28"/>
        </w:rPr>
        <w:t>Исследовательская работа</w:t>
      </w:r>
    </w:p>
    <w:p w14:paraId="111DB23E" w14:textId="77777777" w:rsidR="00402406" w:rsidRPr="00153D69" w:rsidRDefault="00402406" w:rsidP="00153D69">
      <w:pPr>
        <w:shd w:val="clear" w:color="auto" w:fill="FFFFFF"/>
        <w:spacing w:after="0" w:line="360" w:lineRule="auto"/>
        <w:jc w:val="center"/>
        <w:rPr>
          <w:rFonts w:ascii="Times New Roman" w:hAnsi="Times New Roman" w:cs="Times New Roman"/>
          <w:b/>
          <w:color w:val="1A1A1A"/>
          <w:sz w:val="28"/>
          <w:szCs w:val="28"/>
        </w:rPr>
      </w:pPr>
    </w:p>
    <w:p w14:paraId="0F6D21A5" w14:textId="77777777" w:rsidR="00402406" w:rsidRPr="00153D69" w:rsidRDefault="00402406" w:rsidP="00153D69">
      <w:pPr>
        <w:spacing w:after="0" w:line="360" w:lineRule="auto"/>
        <w:ind w:firstLine="284"/>
        <w:jc w:val="center"/>
        <w:rPr>
          <w:rFonts w:ascii="Times New Roman" w:hAnsi="Times New Roman" w:cs="Times New Roman"/>
          <w:b/>
          <w:sz w:val="28"/>
          <w:szCs w:val="28"/>
        </w:rPr>
      </w:pPr>
      <w:r w:rsidRPr="00153D69">
        <w:rPr>
          <w:rFonts w:ascii="Times New Roman" w:hAnsi="Times New Roman" w:cs="Times New Roman"/>
          <w:b/>
          <w:color w:val="1A1A1A"/>
          <w:sz w:val="28"/>
          <w:szCs w:val="28"/>
        </w:rPr>
        <w:t>Тема:</w:t>
      </w:r>
    </w:p>
    <w:p w14:paraId="3B4BA142" w14:textId="0C9DB470" w:rsidR="00402406" w:rsidRPr="00153D69" w:rsidRDefault="00402406" w:rsidP="00153D69">
      <w:pPr>
        <w:spacing w:after="0" w:line="360" w:lineRule="auto"/>
        <w:ind w:right="-2"/>
        <w:jc w:val="center"/>
        <w:rPr>
          <w:rFonts w:ascii="Times New Roman" w:hAnsi="Times New Roman" w:cs="Times New Roman"/>
          <w:b/>
          <w:bCs/>
          <w:sz w:val="28"/>
          <w:szCs w:val="28"/>
        </w:rPr>
      </w:pPr>
      <w:r w:rsidRPr="00153D69">
        <w:rPr>
          <w:rFonts w:ascii="Times New Roman" w:hAnsi="Times New Roman" w:cs="Times New Roman"/>
          <w:b/>
          <w:sz w:val="28"/>
          <w:szCs w:val="28"/>
        </w:rPr>
        <w:t>«</w:t>
      </w:r>
      <w:r w:rsidRPr="00153D69">
        <w:rPr>
          <w:rFonts w:ascii="Times New Roman" w:hAnsi="Times New Roman" w:cs="Times New Roman"/>
          <w:b/>
          <w:bCs/>
          <w:sz w:val="28"/>
          <w:szCs w:val="28"/>
        </w:rPr>
        <w:t>Один из первых сибирских городов Нарым:</w:t>
      </w:r>
      <w:r w:rsidR="000804C7" w:rsidRPr="00153D69">
        <w:rPr>
          <w:rFonts w:ascii="Times New Roman" w:hAnsi="Times New Roman" w:cs="Times New Roman"/>
          <w:b/>
          <w:bCs/>
          <w:sz w:val="28"/>
          <w:szCs w:val="28"/>
        </w:rPr>
        <w:t xml:space="preserve"> </w:t>
      </w:r>
      <w:r w:rsidRPr="00153D69">
        <w:rPr>
          <w:rFonts w:ascii="Times New Roman" w:hAnsi="Times New Roman" w:cs="Times New Roman"/>
          <w:b/>
          <w:bCs/>
          <w:sz w:val="28"/>
          <w:szCs w:val="28"/>
        </w:rPr>
        <w:t>основание, процветание, угасание</w:t>
      </w:r>
      <w:r w:rsidRPr="00153D69">
        <w:rPr>
          <w:rFonts w:ascii="Times New Roman" w:hAnsi="Times New Roman" w:cs="Times New Roman"/>
          <w:b/>
          <w:sz w:val="28"/>
          <w:szCs w:val="28"/>
        </w:rPr>
        <w:t>»</w:t>
      </w:r>
    </w:p>
    <w:p w14:paraId="52823AB7" w14:textId="68B060F9" w:rsidR="00402406" w:rsidRPr="00153D69" w:rsidRDefault="00402406" w:rsidP="00153D69">
      <w:pPr>
        <w:shd w:val="clear" w:color="auto" w:fill="FFFFFF"/>
        <w:spacing w:after="0" w:line="360" w:lineRule="auto"/>
        <w:jc w:val="center"/>
        <w:rPr>
          <w:rFonts w:ascii="Times New Roman" w:hAnsi="Times New Roman" w:cs="Times New Roman"/>
          <w:b/>
          <w:sz w:val="28"/>
          <w:szCs w:val="28"/>
        </w:rPr>
      </w:pPr>
    </w:p>
    <w:p w14:paraId="69135159" w14:textId="77777777" w:rsidR="00402406" w:rsidRPr="00153D69" w:rsidRDefault="00402406" w:rsidP="00153D69">
      <w:pPr>
        <w:pStyle w:val="a3"/>
        <w:spacing w:line="360" w:lineRule="auto"/>
        <w:jc w:val="center"/>
        <w:rPr>
          <w:bCs/>
          <w:szCs w:val="28"/>
        </w:rPr>
      </w:pPr>
    </w:p>
    <w:p w14:paraId="2524BF7D" w14:textId="77777777" w:rsidR="00402406" w:rsidRPr="00153D69" w:rsidRDefault="00402406" w:rsidP="00153D69">
      <w:pPr>
        <w:pStyle w:val="a3"/>
        <w:spacing w:line="360" w:lineRule="auto"/>
        <w:jc w:val="center"/>
        <w:rPr>
          <w:bCs/>
          <w:szCs w:val="28"/>
        </w:rPr>
      </w:pPr>
    </w:p>
    <w:p w14:paraId="0DD2F76E" w14:textId="77777777" w:rsidR="00402406" w:rsidRPr="00153D69" w:rsidRDefault="00402406" w:rsidP="00153D69">
      <w:pPr>
        <w:pStyle w:val="a3"/>
        <w:spacing w:line="360" w:lineRule="auto"/>
        <w:jc w:val="center"/>
        <w:rPr>
          <w:bCs/>
          <w:szCs w:val="28"/>
        </w:rPr>
      </w:pPr>
    </w:p>
    <w:p w14:paraId="53A2BC10" w14:textId="77777777" w:rsidR="00402406" w:rsidRPr="00153D69" w:rsidRDefault="00402406" w:rsidP="00153D69">
      <w:pPr>
        <w:pStyle w:val="a3"/>
        <w:spacing w:line="360" w:lineRule="auto"/>
        <w:jc w:val="center"/>
        <w:rPr>
          <w:bCs/>
          <w:szCs w:val="28"/>
        </w:rPr>
      </w:pPr>
    </w:p>
    <w:p w14:paraId="2515A534" w14:textId="77777777" w:rsidR="00402406" w:rsidRPr="00153D69" w:rsidRDefault="00402406" w:rsidP="00153D69">
      <w:pPr>
        <w:pStyle w:val="a3"/>
        <w:spacing w:line="360" w:lineRule="auto"/>
        <w:jc w:val="center"/>
        <w:rPr>
          <w:bCs/>
          <w:szCs w:val="28"/>
        </w:rPr>
      </w:pPr>
    </w:p>
    <w:p w14:paraId="4A6F8B3D" w14:textId="77777777" w:rsidR="00402406" w:rsidRPr="00153D69" w:rsidRDefault="00402406" w:rsidP="00153D69">
      <w:pPr>
        <w:pStyle w:val="a3"/>
        <w:spacing w:line="360" w:lineRule="auto"/>
        <w:jc w:val="center"/>
        <w:rPr>
          <w:bCs/>
          <w:szCs w:val="28"/>
        </w:rPr>
      </w:pPr>
    </w:p>
    <w:p w14:paraId="343D8AB6" w14:textId="7D15FBA9" w:rsidR="00402406" w:rsidRPr="00153D69" w:rsidRDefault="00402406" w:rsidP="00153D69">
      <w:pPr>
        <w:pStyle w:val="a3"/>
        <w:spacing w:line="360" w:lineRule="auto"/>
        <w:jc w:val="right"/>
        <w:rPr>
          <w:bCs/>
          <w:szCs w:val="28"/>
        </w:rPr>
      </w:pPr>
      <w:r w:rsidRPr="00153D69">
        <w:rPr>
          <w:bCs/>
          <w:szCs w:val="28"/>
        </w:rPr>
        <w:t xml:space="preserve">Выполнил: Галкина </w:t>
      </w:r>
      <w:proofErr w:type="spellStart"/>
      <w:r w:rsidRPr="00153D69">
        <w:rPr>
          <w:bCs/>
          <w:szCs w:val="28"/>
        </w:rPr>
        <w:t>Далина</w:t>
      </w:r>
      <w:proofErr w:type="spellEnd"/>
      <w:r w:rsidRPr="00153D69">
        <w:rPr>
          <w:bCs/>
          <w:szCs w:val="28"/>
        </w:rPr>
        <w:t xml:space="preserve"> Андреевна, 6 В класс,</w:t>
      </w:r>
    </w:p>
    <w:p w14:paraId="37FF4302" w14:textId="0C2C9E6F" w:rsidR="00402406" w:rsidRPr="00153D69" w:rsidRDefault="00402406" w:rsidP="00153D69">
      <w:pPr>
        <w:pStyle w:val="a3"/>
        <w:spacing w:line="360" w:lineRule="auto"/>
        <w:jc w:val="right"/>
        <w:rPr>
          <w:bCs/>
          <w:szCs w:val="28"/>
        </w:rPr>
      </w:pPr>
      <w:r w:rsidRPr="00153D69">
        <w:rPr>
          <w:bCs/>
          <w:szCs w:val="28"/>
        </w:rPr>
        <w:t>МАОУ лице</w:t>
      </w:r>
      <w:r w:rsidR="003811F3" w:rsidRPr="00153D69">
        <w:rPr>
          <w:bCs/>
          <w:szCs w:val="28"/>
        </w:rPr>
        <w:t>й</w:t>
      </w:r>
      <w:r w:rsidRPr="00153D69">
        <w:rPr>
          <w:bCs/>
          <w:szCs w:val="28"/>
        </w:rPr>
        <w:t xml:space="preserve"> № 51</w:t>
      </w:r>
    </w:p>
    <w:p w14:paraId="56BA63DD" w14:textId="79471791" w:rsidR="00402406" w:rsidRPr="00153D69" w:rsidRDefault="00402406" w:rsidP="00153D69">
      <w:pPr>
        <w:pStyle w:val="a3"/>
        <w:spacing w:line="360" w:lineRule="auto"/>
        <w:jc w:val="right"/>
        <w:rPr>
          <w:bCs/>
          <w:szCs w:val="28"/>
        </w:rPr>
      </w:pPr>
      <w:r w:rsidRPr="00153D69">
        <w:rPr>
          <w:bCs/>
          <w:szCs w:val="28"/>
        </w:rPr>
        <w:t>Руководитель: Широкова Светлана Александровна,</w:t>
      </w:r>
    </w:p>
    <w:p w14:paraId="28399983" w14:textId="0ED8686B" w:rsidR="00402406" w:rsidRPr="00153D69" w:rsidRDefault="00402406" w:rsidP="00153D69">
      <w:pPr>
        <w:pStyle w:val="a3"/>
        <w:spacing w:line="360" w:lineRule="auto"/>
        <w:jc w:val="right"/>
        <w:rPr>
          <w:bCs/>
          <w:szCs w:val="28"/>
        </w:rPr>
      </w:pPr>
      <w:r w:rsidRPr="00153D69">
        <w:rPr>
          <w:bCs/>
          <w:szCs w:val="28"/>
        </w:rPr>
        <w:t>учитель истории</w:t>
      </w:r>
    </w:p>
    <w:p w14:paraId="44C30B55" w14:textId="77777777" w:rsidR="00402406" w:rsidRPr="00153D69" w:rsidRDefault="00402406" w:rsidP="00153D69">
      <w:pPr>
        <w:pStyle w:val="a3"/>
        <w:spacing w:line="360" w:lineRule="auto"/>
        <w:rPr>
          <w:bCs/>
          <w:szCs w:val="28"/>
        </w:rPr>
      </w:pPr>
    </w:p>
    <w:p w14:paraId="0996A66E" w14:textId="77777777" w:rsidR="00402406" w:rsidRPr="00153D69" w:rsidRDefault="00402406" w:rsidP="00153D69">
      <w:pPr>
        <w:pStyle w:val="a3"/>
        <w:spacing w:line="360" w:lineRule="auto"/>
        <w:rPr>
          <w:bCs/>
          <w:szCs w:val="28"/>
        </w:rPr>
      </w:pPr>
    </w:p>
    <w:p w14:paraId="737B88AC" w14:textId="1851401D" w:rsidR="00402406" w:rsidRPr="00153D69" w:rsidRDefault="00402406" w:rsidP="00153D69">
      <w:pPr>
        <w:pStyle w:val="a3"/>
        <w:spacing w:line="360" w:lineRule="auto"/>
        <w:ind w:firstLine="709"/>
        <w:jc w:val="center"/>
        <w:rPr>
          <w:bCs/>
          <w:szCs w:val="28"/>
        </w:rPr>
      </w:pPr>
      <w:r w:rsidRPr="00153D69">
        <w:rPr>
          <w:bCs/>
          <w:szCs w:val="28"/>
        </w:rPr>
        <w:t>ТОМСК 2024</w:t>
      </w:r>
    </w:p>
    <w:p w14:paraId="3AB15843" w14:textId="3BBDE1E1" w:rsidR="003B0085" w:rsidRPr="00153D69" w:rsidRDefault="00402406" w:rsidP="00153D69">
      <w:pPr>
        <w:spacing w:line="360" w:lineRule="auto"/>
        <w:rPr>
          <w:rFonts w:ascii="Times New Roman" w:eastAsia="Times New Roman" w:hAnsi="Times New Roman" w:cs="Times New Roman"/>
          <w:bCs/>
          <w:sz w:val="28"/>
          <w:szCs w:val="28"/>
          <w:lang w:eastAsia="ru-RU"/>
        </w:rPr>
      </w:pPr>
      <w:r w:rsidRPr="00153D69">
        <w:rPr>
          <w:rFonts w:ascii="Times New Roman" w:hAnsi="Times New Roman" w:cs="Times New Roman"/>
          <w:bCs/>
          <w:sz w:val="28"/>
          <w:szCs w:val="28"/>
        </w:rPr>
        <w:br w:type="page"/>
      </w:r>
    </w:p>
    <w:p w14:paraId="2AF98118" w14:textId="336EBF65" w:rsidR="003B0085" w:rsidRPr="00153D69" w:rsidRDefault="003B0085" w:rsidP="00153D69">
      <w:pPr>
        <w:pStyle w:val="a3"/>
        <w:spacing w:line="360" w:lineRule="auto"/>
        <w:ind w:firstLine="284"/>
        <w:jc w:val="center"/>
        <w:rPr>
          <w:b/>
          <w:bCs/>
          <w:szCs w:val="28"/>
        </w:rPr>
      </w:pPr>
      <w:r w:rsidRPr="00153D69">
        <w:rPr>
          <w:b/>
          <w:bCs/>
          <w:szCs w:val="28"/>
        </w:rPr>
        <w:lastRenderedPageBreak/>
        <w:t>Оглавление</w:t>
      </w:r>
    </w:p>
    <w:p w14:paraId="440EA8FF" w14:textId="22083C37" w:rsidR="003B0085" w:rsidRPr="00153D69" w:rsidRDefault="003B0085" w:rsidP="00153D69">
      <w:pPr>
        <w:pStyle w:val="a3"/>
        <w:spacing w:line="360" w:lineRule="auto"/>
        <w:ind w:firstLine="284"/>
        <w:rPr>
          <w:szCs w:val="28"/>
        </w:rPr>
      </w:pPr>
      <w:r w:rsidRPr="00153D69">
        <w:rPr>
          <w:b/>
          <w:bCs/>
          <w:szCs w:val="28"/>
        </w:rPr>
        <w:t>Введение</w:t>
      </w:r>
      <w:r w:rsidRPr="00153D69">
        <w:rPr>
          <w:szCs w:val="28"/>
        </w:rPr>
        <w:t>………………</w:t>
      </w:r>
      <w:proofErr w:type="gramStart"/>
      <w:r w:rsidRPr="00153D69">
        <w:rPr>
          <w:szCs w:val="28"/>
        </w:rPr>
        <w:t>…….</w:t>
      </w:r>
      <w:proofErr w:type="gramEnd"/>
      <w:r w:rsidRPr="00153D69">
        <w:rPr>
          <w:szCs w:val="28"/>
        </w:rPr>
        <w:t>…………….…………………….…………</w:t>
      </w:r>
      <w:r w:rsidR="006856AC" w:rsidRPr="00153D69">
        <w:rPr>
          <w:szCs w:val="28"/>
        </w:rPr>
        <w:t>.</w:t>
      </w:r>
      <w:r w:rsidRPr="00153D69">
        <w:rPr>
          <w:szCs w:val="28"/>
        </w:rPr>
        <w:t>…</w:t>
      </w:r>
      <w:r w:rsidR="003811F3" w:rsidRPr="00153D69">
        <w:rPr>
          <w:szCs w:val="28"/>
        </w:rPr>
        <w:t>3</w:t>
      </w:r>
    </w:p>
    <w:p w14:paraId="5E9449F3" w14:textId="7FB62DE6" w:rsidR="003B0085" w:rsidRPr="00153D69" w:rsidRDefault="003B0085" w:rsidP="00153D69">
      <w:pPr>
        <w:pStyle w:val="a3"/>
        <w:spacing w:line="360" w:lineRule="auto"/>
        <w:ind w:firstLine="284"/>
        <w:rPr>
          <w:szCs w:val="28"/>
        </w:rPr>
      </w:pPr>
      <w:r w:rsidRPr="00153D69">
        <w:rPr>
          <w:szCs w:val="28"/>
        </w:rPr>
        <w:t>Гипотеза ………</w:t>
      </w:r>
      <w:proofErr w:type="gramStart"/>
      <w:r w:rsidRPr="00153D69">
        <w:rPr>
          <w:szCs w:val="28"/>
        </w:rPr>
        <w:t>…….</w:t>
      </w:r>
      <w:proofErr w:type="gramEnd"/>
      <w:r w:rsidRPr="00153D69">
        <w:rPr>
          <w:szCs w:val="28"/>
        </w:rPr>
        <w:t>…………………….…………………</w:t>
      </w:r>
      <w:r w:rsidR="00153D69">
        <w:rPr>
          <w:szCs w:val="28"/>
        </w:rPr>
        <w:t>..</w:t>
      </w:r>
      <w:r w:rsidRPr="00153D69">
        <w:rPr>
          <w:szCs w:val="28"/>
        </w:rPr>
        <w:t>……………….</w:t>
      </w:r>
      <w:r w:rsidR="003811F3" w:rsidRPr="00153D69">
        <w:rPr>
          <w:szCs w:val="28"/>
        </w:rPr>
        <w:t>3</w:t>
      </w:r>
    </w:p>
    <w:p w14:paraId="73824392" w14:textId="3300C613" w:rsidR="003B0085" w:rsidRPr="00153D69" w:rsidRDefault="003B0085" w:rsidP="00153D69">
      <w:pPr>
        <w:pStyle w:val="a3"/>
        <w:spacing w:line="360" w:lineRule="auto"/>
        <w:ind w:firstLine="284"/>
        <w:rPr>
          <w:szCs w:val="28"/>
        </w:rPr>
      </w:pPr>
      <w:r w:rsidRPr="00153D69">
        <w:rPr>
          <w:szCs w:val="28"/>
        </w:rPr>
        <w:t>Актуальность ………</w:t>
      </w:r>
      <w:proofErr w:type="gramStart"/>
      <w:r w:rsidRPr="00153D69">
        <w:rPr>
          <w:szCs w:val="28"/>
        </w:rPr>
        <w:t>…….</w:t>
      </w:r>
      <w:proofErr w:type="gramEnd"/>
      <w:r w:rsidRPr="00153D69">
        <w:rPr>
          <w:szCs w:val="28"/>
        </w:rPr>
        <w:t>…………………….………</w:t>
      </w:r>
      <w:r w:rsidR="00153D69">
        <w:rPr>
          <w:szCs w:val="28"/>
        </w:rPr>
        <w:t>.</w:t>
      </w:r>
      <w:r w:rsidRPr="00153D69">
        <w:rPr>
          <w:szCs w:val="28"/>
        </w:rPr>
        <w:t>…….…………</w:t>
      </w:r>
      <w:r w:rsidR="006856AC" w:rsidRPr="00153D69">
        <w:rPr>
          <w:szCs w:val="28"/>
        </w:rPr>
        <w:t>.</w:t>
      </w:r>
      <w:r w:rsidRPr="00153D69">
        <w:rPr>
          <w:szCs w:val="28"/>
        </w:rPr>
        <w:t>……</w:t>
      </w:r>
      <w:r w:rsidR="003811F3" w:rsidRPr="00153D69">
        <w:rPr>
          <w:szCs w:val="28"/>
        </w:rPr>
        <w:t>3</w:t>
      </w:r>
    </w:p>
    <w:p w14:paraId="5478162F" w14:textId="3F46BA04" w:rsidR="003B0085" w:rsidRPr="00153D69" w:rsidRDefault="003B0085" w:rsidP="00153D69">
      <w:pPr>
        <w:pStyle w:val="a3"/>
        <w:spacing w:line="360" w:lineRule="auto"/>
        <w:ind w:firstLine="284"/>
        <w:rPr>
          <w:szCs w:val="28"/>
        </w:rPr>
      </w:pPr>
      <w:r w:rsidRPr="00153D69">
        <w:rPr>
          <w:szCs w:val="28"/>
        </w:rPr>
        <w:t>Цель ………</w:t>
      </w:r>
      <w:proofErr w:type="gramStart"/>
      <w:r w:rsidRPr="00153D69">
        <w:rPr>
          <w:szCs w:val="28"/>
        </w:rPr>
        <w:t>…….</w:t>
      </w:r>
      <w:proofErr w:type="gramEnd"/>
      <w:r w:rsidRPr="00153D69">
        <w:rPr>
          <w:szCs w:val="28"/>
        </w:rPr>
        <w:t>…………………….…………………….…</w:t>
      </w:r>
      <w:r w:rsidR="00153D69">
        <w:rPr>
          <w:szCs w:val="28"/>
        </w:rPr>
        <w:t>..</w:t>
      </w:r>
      <w:r w:rsidRPr="00153D69">
        <w:rPr>
          <w:szCs w:val="28"/>
        </w:rPr>
        <w:t>………</w:t>
      </w:r>
      <w:r w:rsidR="006856AC" w:rsidRPr="00153D69">
        <w:rPr>
          <w:szCs w:val="28"/>
        </w:rPr>
        <w:t>…...</w:t>
      </w:r>
      <w:r w:rsidRPr="00153D69">
        <w:rPr>
          <w:szCs w:val="28"/>
        </w:rPr>
        <w:t>….</w:t>
      </w:r>
      <w:r w:rsidR="003811F3" w:rsidRPr="00153D69">
        <w:rPr>
          <w:szCs w:val="28"/>
        </w:rPr>
        <w:t>3</w:t>
      </w:r>
    </w:p>
    <w:p w14:paraId="355BD03B" w14:textId="7BBFB9BC" w:rsidR="003B0085" w:rsidRPr="00153D69" w:rsidRDefault="003B0085" w:rsidP="00153D69">
      <w:pPr>
        <w:pStyle w:val="a3"/>
        <w:spacing w:line="360" w:lineRule="auto"/>
        <w:ind w:firstLine="284"/>
        <w:rPr>
          <w:szCs w:val="28"/>
        </w:rPr>
      </w:pPr>
      <w:r w:rsidRPr="00153D69">
        <w:rPr>
          <w:szCs w:val="28"/>
        </w:rPr>
        <w:t>Задачи ………</w:t>
      </w:r>
      <w:proofErr w:type="gramStart"/>
      <w:r w:rsidRPr="00153D69">
        <w:rPr>
          <w:szCs w:val="28"/>
        </w:rPr>
        <w:t>…….</w:t>
      </w:r>
      <w:proofErr w:type="gramEnd"/>
      <w:r w:rsidRPr="00153D69">
        <w:rPr>
          <w:szCs w:val="28"/>
        </w:rPr>
        <w:t>…………………….……………</w:t>
      </w:r>
      <w:r w:rsidR="00153D69">
        <w:rPr>
          <w:szCs w:val="28"/>
        </w:rPr>
        <w:t>..</w:t>
      </w:r>
      <w:r w:rsidRPr="00153D69">
        <w:rPr>
          <w:szCs w:val="28"/>
        </w:rPr>
        <w:t>.…………………</w:t>
      </w:r>
      <w:r w:rsidR="006856AC" w:rsidRPr="00153D69">
        <w:rPr>
          <w:szCs w:val="28"/>
        </w:rPr>
        <w:t>…</w:t>
      </w:r>
      <w:r w:rsidRPr="00153D69">
        <w:rPr>
          <w:szCs w:val="28"/>
        </w:rPr>
        <w:t>….</w:t>
      </w:r>
      <w:r w:rsidR="003811F3" w:rsidRPr="00153D69">
        <w:rPr>
          <w:szCs w:val="28"/>
        </w:rPr>
        <w:t>3</w:t>
      </w:r>
    </w:p>
    <w:p w14:paraId="79169C16" w14:textId="64D6FEBD" w:rsidR="003B0085" w:rsidRPr="00153D69" w:rsidRDefault="003B0085" w:rsidP="00153D69">
      <w:pPr>
        <w:pStyle w:val="a3"/>
        <w:spacing w:line="360" w:lineRule="auto"/>
        <w:ind w:firstLine="284"/>
        <w:rPr>
          <w:szCs w:val="28"/>
        </w:rPr>
      </w:pPr>
      <w:r w:rsidRPr="00153D69">
        <w:rPr>
          <w:b/>
          <w:bCs/>
          <w:szCs w:val="28"/>
        </w:rPr>
        <w:t>Теоретическая часть</w:t>
      </w:r>
      <w:r w:rsidRPr="00153D69">
        <w:rPr>
          <w:szCs w:val="28"/>
        </w:rPr>
        <w:t>………………</w:t>
      </w:r>
      <w:proofErr w:type="gramStart"/>
      <w:r w:rsidRPr="00153D69">
        <w:rPr>
          <w:szCs w:val="28"/>
        </w:rPr>
        <w:t>…….</w:t>
      </w:r>
      <w:proofErr w:type="gramEnd"/>
      <w:r w:rsidRPr="00153D69">
        <w:rPr>
          <w:szCs w:val="28"/>
        </w:rPr>
        <w:t>……………</w:t>
      </w:r>
      <w:r w:rsidR="00153D69">
        <w:rPr>
          <w:szCs w:val="28"/>
        </w:rPr>
        <w:t>..</w:t>
      </w:r>
      <w:r w:rsidRPr="00153D69">
        <w:rPr>
          <w:szCs w:val="28"/>
        </w:rPr>
        <w:t>.………………</w:t>
      </w:r>
      <w:r w:rsidR="006856AC" w:rsidRPr="00153D69">
        <w:rPr>
          <w:szCs w:val="28"/>
        </w:rPr>
        <w:t>…</w:t>
      </w:r>
      <w:r w:rsidRPr="00153D69">
        <w:rPr>
          <w:szCs w:val="28"/>
        </w:rPr>
        <w:t>….</w:t>
      </w:r>
      <w:r w:rsidR="00D85CB3">
        <w:rPr>
          <w:szCs w:val="28"/>
        </w:rPr>
        <w:t>4</w:t>
      </w:r>
    </w:p>
    <w:p w14:paraId="1524D486" w14:textId="7DE7CA8E" w:rsidR="00455066" w:rsidRPr="00153D69" w:rsidRDefault="00455066" w:rsidP="00153D69">
      <w:pPr>
        <w:pStyle w:val="a3"/>
        <w:spacing w:line="360" w:lineRule="auto"/>
        <w:ind w:firstLine="284"/>
        <w:rPr>
          <w:szCs w:val="28"/>
        </w:rPr>
      </w:pPr>
      <w:r w:rsidRPr="00153D69">
        <w:rPr>
          <w:szCs w:val="28"/>
        </w:rPr>
        <w:t>География…………………………………………………………………</w:t>
      </w:r>
      <w:proofErr w:type="gramStart"/>
      <w:r w:rsidRPr="00153D69">
        <w:rPr>
          <w:szCs w:val="28"/>
        </w:rPr>
        <w:t>…….</w:t>
      </w:r>
      <w:proofErr w:type="gramEnd"/>
      <w:r w:rsidR="00D85CB3">
        <w:rPr>
          <w:szCs w:val="28"/>
        </w:rPr>
        <w:t>4</w:t>
      </w:r>
    </w:p>
    <w:p w14:paraId="6A7C4A4F" w14:textId="401187A4" w:rsidR="00455066" w:rsidRPr="00153D69" w:rsidRDefault="00455066" w:rsidP="00153D69">
      <w:pPr>
        <w:pStyle w:val="a3"/>
        <w:spacing w:line="360" w:lineRule="auto"/>
        <w:ind w:firstLine="284"/>
        <w:rPr>
          <w:szCs w:val="28"/>
        </w:rPr>
      </w:pPr>
      <w:r w:rsidRPr="00153D69">
        <w:rPr>
          <w:szCs w:val="28"/>
        </w:rPr>
        <w:t>История основания………………………………………………</w:t>
      </w:r>
      <w:proofErr w:type="gramStart"/>
      <w:r w:rsidRPr="00153D69">
        <w:rPr>
          <w:szCs w:val="28"/>
        </w:rPr>
        <w:t>……</w:t>
      </w:r>
      <w:r w:rsidR="00D85CB3">
        <w:rPr>
          <w:szCs w:val="28"/>
        </w:rPr>
        <w:t>.</w:t>
      </w:r>
      <w:proofErr w:type="gramEnd"/>
      <w:r w:rsidR="00D85CB3">
        <w:rPr>
          <w:szCs w:val="28"/>
        </w:rPr>
        <w:t>.</w:t>
      </w:r>
      <w:r w:rsidRPr="00153D69">
        <w:rPr>
          <w:szCs w:val="28"/>
        </w:rPr>
        <w:t>……</w:t>
      </w:r>
      <w:r w:rsidR="006856AC" w:rsidRPr="00153D69">
        <w:rPr>
          <w:szCs w:val="28"/>
        </w:rPr>
        <w:t>..</w:t>
      </w:r>
      <w:r w:rsidRPr="00153D69">
        <w:rPr>
          <w:szCs w:val="28"/>
        </w:rPr>
        <w:t>..</w:t>
      </w:r>
      <w:r w:rsidR="00D85CB3">
        <w:rPr>
          <w:szCs w:val="28"/>
        </w:rPr>
        <w:t>4</w:t>
      </w:r>
    </w:p>
    <w:p w14:paraId="67487B54" w14:textId="7EE10090" w:rsidR="00455066" w:rsidRPr="00153D69" w:rsidRDefault="00455066" w:rsidP="00153D69">
      <w:pPr>
        <w:pStyle w:val="a3"/>
        <w:spacing w:line="360" w:lineRule="auto"/>
        <w:ind w:firstLine="284"/>
        <w:rPr>
          <w:szCs w:val="28"/>
        </w:rPr>
      </w:pPr>
      <w:r w:rsidRPr="00153D69">
        <w:rPr>
          <w:szCs w:val="28"/>
        </w:rPr>
        <w:t>Социально-экономическое развитие……………………………</w:t>
      </w:r>
      <w:proofErr w:type="gramStart"/>
      <w:r w:rsidRPr="00153D69">
        <w:rPr>
          <w:szCs w:val="28"/>
        </w:rPr>
        <w:t>……</w:t>
      </w:r>
      <w:r w:rsidR="00D85CB3">
        <w:rPr>
          <w:szCs w:val="28"/>
        </w:rPr>
        <w:t>.</w:t>
      </w:r>
      <w:proofErr w:type="gramEnd"/>
      <w:r w:rsidR="00D85CB3">
        <w:rPr>
          <w:szCs w:val="28"/>
        </w:rPr>
        <w:t>.</w:t>
      </w:r>
      <w:r w:rsidRPr="00153D69">
        <w:rPr>
          <w:szCs w:val="28"/>
        </w:rPr>
        <w:t>…</w:t>
      </w:r>
      <w:r w:rsidR="006856AC" w:rsidRPr="00153D69">
        <w:rPr>
          <w:szCs w:val="28"/>
        </w:rPr>
        <w:t>..</w:t>
      </w:r>
      <w:r w:rsidRPr="00153D69">
        <w:rPr>
          <w:szCs w:val="28"/>
        </w:rPr>
        <w:t>….</w:t>
      </w:r>
      <w:r w:rsidR="00D85CB3">
        <w:rPr>
          <w:szCs w:val="28"/>
        </w:rPr>
        <w:t>5</w:t>
      </w:r>
    </w:p>
    <w:p w14:paraId="57515FE5" w14:textId="604337BC" w:rsidR="00455066" w:rsidRPr="00153D69" w:rsidRDefault="00455066" w:rsidP="00153D69">
      <w:pPr>
        <w:pStyle w:val="a8"/>
        <w:shd w:val="clear" w:color="auto" w:fill="FFFFFF"/>
        <w:tabs>
          <w:tab w:val="left" w:pos="142"/>
        </w:tabs>
        <w:spacing w:before="0" w:beforeAutospacing="0" w:after="0" w:afterAutospacing="0" w:line="360" w:lineRule="auto"/>
        <w:ind w:firstLine="284"/>
        <w:jc w:val="both"/>
        <w:rPr>
          <w:sz w:val="28"/>
          <w:szCs w:val="28"/>
        </w:rPr>
      </w:pPr>
      <w:r w:rsidRPr="00153D69">
        <w:rPr>
          <w:sz w:val="28"/>
          <w:szCs w:val="28"/>
        </w:rPr>
        <w:t xml:space="preserve">Нарым – </w:t>
      </w:r>
      <w:r w:rsidR="002F45F9" w:rsidRPr="00153D69">
        <w:rPr>
          <w:sz w:val="28"/>
          <w:szCs w:val="28"/>
        </w:rPr>
        <w:t xml:space="preserve">место ссылки (царская и советская политическая </w:t>
      </w:r>
      <w:proofErr w:type="gramStart"/>
      <w:r w:rsidR="002F45F9" w:rsidRPr="00153D69">
        <w:rPr>
          <w:sz w:val="28"/>
          <w:szCs w:val="28"/>
        </w:rPr>
        <w:t>ссылка)</w:t>
      </w:r>
      <w:r w:rsidRPr="00153D69">
        <w:rPr>
          <w:sz w:val="28"/>
          <w:szCs w:val="28"/>
        </w:rPr>
        <w:t>…</w:t>
      </w:r>
      <w:proofErr w:type="gramEnd"/>
      <w:r w:rsidRPr="00153D69">
        <w:rPr>
          <w:sz w:val="28"/>
          <w:szCs w:val="28"/>
        </w:rPr>
        <w:t>…</w:t>
      </w:r>
      <w:r w:rsidR="006856AC" w:rsidRPr="00153D69">
        <w:rPr>
          <w:sz w:val="28"/>
          <w:szCs w:val="28"/>
        </w:rPr>
        <w:t>..</w:t>
      </w:r>
      <w:r w:rsidRPr="00153D69">
        <w:rPr>
          <w:sz w:val="28"/>
          <w:szCs w:val="28"/>
        </w:rPr>
        <w:t>.</w:t>
      </w:r>
      <w:r w:rsidR="00D85CB3">
        <w:rPr>
          <w:sz w:val="28"/>
          <w:szCs w:val="28"/>
        </w:rPr>
        <w:t>14</w:t>
      </w:r>
    </w:p>
    <w:p w14:paraId="029D6743" w14:textId="535B6D76" w:rsidR="001E6D5A" w:rsidRPr="00153D69" w:rsidRDefault="001E6D5A" w:rsidP="00153D69">
      <w:pPr>
        <w:pStyle w:val="a8"/>
        <w:shd w:val="clear" w:color="auto" w:fill="FFFFFF"/>
        <w:spacing w:before="0" w:beforeAutospacing="0" w:after="0" w:afterAutospacing="0" w:line="360" w:lineRule="auto"/>
        <w:ind w:firstLine="284"/>
        <w:jc w:val="both"/>
        <w:rPr>
          <w:sz w:val="28"/>
          <w:szCs w:val="28"/>
        </w:rPr>
      </w:pPr>
      <w:r w:rsidRPr="00153D69">
        <w:rPr>
          <w:sz w:val="28"/>
          <w:szCs w:val="28"/>
        </w:rPr>
        <w:t>Архитектурный облик……………………………………………</w:t>
      </w:r>
      <w:r w:rsidR="00D85CB3">
        <w:rPr>
          <w:sz w:val="28"/>
          <w:szCs w:val="28"/>
        </w:rPr>
        <w:t>…...</w:t>
      </w:r>
      <w:r w:rsidRPr="00153D69">
        <w:rPr>
          <w:sz w:val="28"/>
          <w:szCs w:val="28"/>
        </w:rPr>
        <w:t>……</w:t>
      </w:r>
      <w:r w:rsidR="00D85CB3">
        <w:rPr>
          <w:sz w:val="28"/>
          <w:szCs w:val="28"/>
        </w:rPr>
        <w:t>…17</w:t>
      </w:r>
    </w:p>
    <w:p w14:paraId="48AC9BB1" w14:textId="713DE504" w:rsidR="00591935" w:rsidRPr="00153D69" w:rsidRDefault="00591935" w:rsidP="00153D69">
      <w:pPr>
        <w:tabs>
          <w:tab w:val="left" w:pos="142"/>
        </w:tabs>
        <w:autoSpaceDE w:val="0"/>
        <w:autoSpaceDN w:val="0"/>
        <w:adjustRightInd w:val="0"/>
        <w:spacing w:after="0" w:line="360" w:lineRule="auto"/>
        <w:ind w:firstLine="284"/>
        <w:jc w:val="both"/>
        <w:rPr>
          <w:rFonts w:ascii="Times New Roman" w:hAnsi="Times New Roman" w:cs="Times New Roman"/>
          <w:color w:val="262626"/>
          <w:sz w:val="28"/>
          <w:szCs w:val="28"/>
        </w:rPr>
      </w:pPr>
      <w:r w:rsidRPr="00153D69">
        <w:rPr>
          <w:rFonts w:ascii="Times New Roman" w:hAnsi="Times New Roman" w:cs="Times New Roman"/>
          <w:sz w:val="28"/>
          <w:szCs w:val="28"/>
        </w:rPr>
        <w:t xml:space="preserve">Современное состояние поселения </w:t>
      </w:r>
      <w:r w:rsidR="00102FDD" w:rsidRPr="00153D69">
        <w:rPr>
          <w:rFonts w:ascii="Times New Roman" w:hAnsi="Times New Roman" w:cs="Times New Roman"/>
          <w:sz w:val="28"/>
          <w:szCs w:val="28"/>
        </w:rPr>
        <w:t>……………………</w:t>
      </w:r>
      <w:proofErr w:type="gramStart"/>
      <w:r w:rsidR="00102FDD" w:rsidRPr="00153D69">
        <w:rPr>
          <w:rFonts w:ascii="Times New Roman" w:hAnsi="Times New Roman" w:cs="Times New Roman"/>
          <w:sz w:val="28"/>
          <w:szCs w:val="28"/>
        </w:rPr>
        <w:t>…….</w:t>
      </w:r>
      <w:proofErr w:type="gramEnd"/>
      <w:r w:rsidR="00102FDD" w:rsidRPr="00153D69">
        <w:rPr>
          <w:rFonts w:ascii="Times New Roman" w:hAnsi="Times New Roman" w:cs="Times New Roman"/>
          <w:sz w:val="28"/>
          <w:szCs w:val="28"/>
        </w:rPr>
        <w:t>.</w:t>
      </w:r>
      <w:r w:rsidRPr="00153D69">
        <w:rPr>
          <w:rFonts w:ascii="Times New Roman" w:hAnsi="Times New Roman" w:cs="Times New Roman"/>
          <w:sz w:val="28"/>
          <w:szCs w:val="28"/>
        </w:rPr>
        <w:t>…</w:t>
      </w:r>
      <w:r w:rsidR="00D85CB3">
        <w:rPr>
          <w:rFonts w:ascii="Times New Roman" w:hAnsi="Times New Roman" w:cs="Times New Roman"/>
          <w:sz w:val="28"/>
          <w:szCs w:val="28"/>
        </w:rPr>
        <w:t>….</w:t>
      </w:r>
      <w:r w:rsidRPr="00153D69">
        <w:rPr>
          <w:rFonts w:ascii="Times New Roman" w:hAnsi="Times New Roman" w:cs="Times New Roman"/>
          <w:sz w:val="28"/>
          <w:szCs w:val="28"/>
        </w:rPr>
        <w:t>………..</w:t>
      </w:r>
      <w:r w:rsidR="00D85CB3">
        <w:rPr>
          <w:rFonts w:ascii="Times New Roman" w:hAnsi="Times New Roman" w:cs="Times New Roman"/>
          <w:sz w:val="28"/>
          <w:szCs w:val="28"/>
        </w:rPr>
        <w:t>22</w:t>
      </w:r>
    </w:p>
    <w:p w14:paraId="148C154E" w14:textId="7770F0D5" w:rsidR="00377B7B" w:rsidRPr="00153D69" w:rsidRDefault="00377B7B" w:rsidP="00153D69">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153D69">
        <w:rPr>
          <w:rFonts w:ascii="Times New Roman" w:eastAsia="Times New Roman" w:hAnsi="Times New Roman" w:cs="Times New Roman"/>
          <w:sz w:val="28"/>
          <w:szCs w:val="28"/>
          <w:lang w:eastAsia="ru-RU"/>
        </w:rPr>
        <w:t>Достопримечательности</w:t>
      </w:r>
      <w:r w:rsidR="0029534A" w:rsidRPr="00153D69">
        <w:rPr>
          <w:rFonts w:ascii="Times New Roman" w:eastAsia="Times New Roman" w:hAnsi="Times New Roman" w:cs="Times New Roman"/>
          <w:sz w:val="28"/>
          <w:szCs w:val="28"/>
          <w:lang w:eastAsia="ru-RU"/>
        </w:rPr>
        <w:t xml:space="preserve"> в настоящее время</w:t>
      </w:r>
      <w:r w:rsidRPr="00153D69">
        <w:rPr>
          <w:rFonts w:ascii="Times New Roman" w:eastAsia="Times New Roman" w:hAnsi="Times New Roman" w:cs="Times New Roman"/>
          <w:sz w:val="28"/>
          <w:szCs w:val="28"/>
          <w:lang w:eastAsia="ru-RU"/>
        </w:rPr>
        <w:t>………………………</w:t>
      </w:r>
      <w:proofErr w:type="gramStart"/>
      <w:r w:rsidRPr="00153D69">
        <w:rPr>
          <w:rFonts w:ascii="Times New Roman" w:eastAsia="Times New Roman" w:hAnsi="Times New Roman" w:cs="Times New Roman"/>
          <w:sz w:val="28"/>
          <w:szCs w:val="28"/>
          <w:lang w:eastAsia="ru-RU"/>
        </w:rPr>
        <w:t>……</w:t>
      </w:r>
      <w:r w:rsidR="00D85CB3">
        <w:rPr>
          <w:rFonts w:ascii="Times New Roman" w:eastAsia="Times New Roman" w:hAnsi="Times New Roman" w:cs="Times New Roman"/>
          <w:sz w:val="28"/>
          <w:szCs w:val="28"/>
          <w:lang w:eastAsia="ru-RU"/>
        </w:rPr>
        <w:t>.</w:t>
      </w:r>
      <w:proofErr w:type="gramEnd"/>
      <w:r w:rsidRPr="00153D69">
        <w:rPr>
          <w:rFonts w:ascii="Times New Roman" w:eastAsia="Times New Roman" w:hAnsi="Times New Roman" w:cs="Times New Roman"/>
          <w:sz w:val="28"/>
          <w:szCs w:val="28"/>
          <w:lang w:eastAsia="ru-RU"/>
        </w:rPr>
        <w:t>…..</w:t>
      </w:r>
      <w:r w:rsidR="00D85CB3">
        <w:rPr>
          <w:rFonts w:ascii="Times New Roman" w:eastAsia="Times New Roman" w:hAnsi="Times New Roman" w:cs="Times New Roman"/>
          <w:sz w:val="28"/>
          <w:szCs w:val="28"/>
          <w:lang w:eastAsia="ru-RU"/>
        </w:rPr>
        <w:t>24</w:t>
      </w:r>
    </w:p>
    <w:p w14:paraId="5236B10D" w14:textId="2646EA05" w:rsidR="003B0085" w:rsidRPr="00153D69" w:rsidRDefault="003811F3" w:rsidP="00153D69">
      <w:pPr>
        <w:pStyle w:val="a3"/>
        <w:spacing w:line="360" w:lineRule="auto"/>
        <w:ind w:firstLine="284"/>
        <w:rPr>
          <w:szCs w:val="28"/>
        </w:rPr>
      </w:pPr>
      <w:proofErr w:type="gramStart"/>
      <w:r w:rsidRPr="00153D69">
        <w:rPr>
          <w:b/>
          <w:bCs/>
          <w:szCs w:val="28"/>
        </w:rPr>
        <w:t>Заключение</w:t>
      </w:r>
      <w:r w:rsidR="004E4C51" w:rsidRPr="00153D69">
        <w:rPr>
          <w:szCs w:val="28"/>
        </w:rPr>
        <w:t>.</w:t>
      </w:r>
      <w:r w:rsidR="003B0085" w:rsidRPr="00153D69">
        <w:rPr>
          <w:szCs w:val="28"/>
        </w:rPr>
        <w:t>…</w:t>
      </w:r>
      <w:proofErr w:type="gramEnd"/>
      <w:r w:rsidR="003B0085" w:rsidRPr="00153D69">
        <w:rPr>
          <w:szCs w:val="28"/>
        </w:rPr>
        <w:t>………………………………….</w:t>
      </w:r>
      <w:r w:rsidR="00D85CB3">
        <w:rPr>
          <w:szCs w:val="28"/>
        </w:rPr>
        <w:t>.</w:t>
      </w:r>
      <w:r w:rsidR="006856AC" w:rsidRPr="00153D69">
        <w:rPr>
          <w:szCs w:val="28"/>
        </w:rPr>
        <w:t>..</w:t>
      </w:r>
      <w:r w:rsidR="003B0085" w:rsidRPr="00153D69">
        <w:rPr>
          <w:szCs w:val="28"/>
        </w:rPr>
        <w:t>……</w:t>
      </w:r>
      <w:r w:rsidRPr="00153D69">
        <w:rPr>
          <w:szCs w:val="28"/>
        </w:rPr>
        <w:t>……………………..</w:t>
      </w:r>
      <w:r w:rsidR="00D85CB3">
        <w:rPr>
          <w:szCs w:val="28"/>
        </w:rPr>
        <w:t>27</w:t>
      </w:r>
    </w:p>
    <w:p w14:paraId="426D2E7F" w14:textId="37D3F53F" w:rsidR="003B0085" w:rsidRPr="00153D69" w:rsidRDefault="003B0085" w:rsidP="00153D69">
      <w:pPr>
        <w:pStyle w:val="a3"/>
        <w:spacing w:line="360" w:lineRule="auto"/>
        <w:ind w:firstLine="284"/>
        <w:rPr>
          <w:szCs w:val="28"/>
        </w:rPr>
      </w:pPr>
      <w:r w:rsidRPr="00153D69">
        <w:rPr>
          <w:b/>
          <w:bCs/>
          <w:szCs w:val="28"/>
        </w:rPr>
        <w:t xml:space="preserve">Вывод </w:t>
      </w:r>
      <w:r w:rsidRPr="00153D69">
        <w:rPr>
          <w:szCs w:val="28"/>
        </w:rPr>
        <w:t>………………</w:t>
      </w:r>
      <w:proofErr w:type="gramStart"/>
      <w:r w:rsidRPr="00153D69">
        <w:rPr>
          <w:szCs w:val="28"/>
        </w:rPr>
        <w:t>…….</w:t>
      </w:r>
      <w:proofErr w:type="gramEnd"/>
      <w:r w:rsidRPr="00153D69">
        <w:rPr>
          <w:szCs w:val="28"/>
        </w:rPr>
        <w:t>…………………….…………………….……</w:t>
      </w:r>
      <w:r w:rsidR="006856AC" w:rsidRPr="00153D69">
        <w:rPr>
          <w:szCs w:val="28"/>
        </w:rPr>
        <w:t>.</w:t>
      </w:r>
      <w:r w:rsidRPr="00153D69">
        <w:rPr>
          <w:szCs w:val="28"/>
        </w:rPr>
        <w:t>…</w:t>
      </w:r>
      <w:r w:rsidR="00D85CB3">
        <w:rPr>
          <w:szCs w:val="28"/>
        </w:rPr>
        <w:t>28</w:t>
      </w:r>
    </w:p>
    <w:p w14:paraId="6C36AB4E" w14:textId="15AFE724" w:rsidR="003B0085" w:rsidRPr="00153D69" w:rsidRDefault="003B0085" w:rsidP="00153D69">
      <w:pPr>
        <w:pStyle w:val="a3"/>
        <w:spacing w:line="360" w:lineRule="auto"/>
        <w:ind w:firstLine="284"/>
        <w:rPr>
          <w:szCs w:val="28"/>
        </w:rPr>
      </w:pPr>
      <w:r w:rsidRPr="00153D69">
        <w:rPr>
          <w:b/>
          <w:bCs/>
          <w:szCs w:val="28"/>
        </w:rPr>
        <w:t>Литература</w:t>
      </w:r>
      <w:r w:rsidRPr="00153D69">
        <w:rPr>
          <w:szCs w:val="28"/>
        </w:rPr>
        <w:t>………………</w:t>
      </w:r>
      <w:proofErr w:type="gramStart"/>
      <w:r w:rsidRPr="00153D69">
        <w:rPr>
          <w:szCs w:val="28"/>
        </w:rPr>
        <w:t>…….</w:t>
      </w:r>
      <w:proofErr w:type="gramEnd"/>
      <w:r w:rsidRPr="00153D69">
        <w:rPr>
          <w:szCs w:val="28"/>
        </w:rPr>
        <w:t>…………………….…………….………</w:t>
      </w:r>
      <w:r w:rsidR="006856AC" w:rsidRPr="00153D69">
        <w:rPr>
          <w:szCs w:val="28"/>
        </w:rPr>
        <w:t>.</w:t>
      </w:r>
      <w:r w:rsidRPr="00153D69">
        <w:rPr>
          <w:szCs w:val="28"/>
        </w:rPr>
        <w:t>…</w:t>
      </w:r>
      <w:r w:rsidR="00D85CB3">
        <w:rPr>
          <w:szCs w:val="28"/>
        </w:rPr>
        <w:t>29</w:t>
      </w:r>
    </w:p>
    <w:p w14:paraId="048EA60A" w14:textId="47626EBB" w:rsidR="003B0085" w:rsidRPr="00153D69" w:rsidRDefault="003B0085" w:rsidP="00153D69">
      <w:pPr>
        <w:pStyle w:val="a3"/>
        <w:spacing w:line="360" w:lineRule="auto"/>
        <w:ind w:firstLine="284"/>
        <w:rPr>
          <w:szCs w:val="28"/>
        </w:rPr>
      </w:pPr>
      <w:r w:rsidRPr="00153D69">
        <w:rPr>
          <w:b/>
          <w:bCs/>
          <w:szCs w:val="28"/>
        </w:rPr>
        <w:t>Приложение</w:t>
      </w:r>
      <w:r w:rsidRPr="00153D69">
        <w:rPr>
          <w:szCs w:val="28"/>
        </w:rPr>
        <w:t xml:space="preserve"> …………………………………</w:t>
      </w:r>
      <w:proofErr w:type="gramStart"/>
      <w:r w:rsidRPr="00153D69">
        <w:rPr>
          <w:szCs w:val="28"/>
        </w:rPr>
        <w:t>…….</w:t>
      </w:r>
      <w:proofErr w:type="gramEnd"/>
      <w:r w:rsidRPr="00153D69">
        <w:rPr>
          <w:szCs w:val="28"/>
        </w:rPr>
        <w:t>…………………………</w:t>
      </w:r>
      <w:r w:rsidR="00D85CB3">
        <w:rPr>
          <w:szCs w:val="28"/>
        </w:rPr>
        <w:t>31</w:t>
      </w:r>
    </w:p>
    <w:p w14:paraId="6A325261" w14:textId="3E7AB4CC" w:rsidR="00402406" w:rsidRPr="00153D69" w:rsidRDefault="00402406" w:rsidP="00153D69">
      <w:pPr>
        <w:spacing w:line="360" w:lineRule="auto"/>
        <w:rPr>
          <w:rFonts w:ascii="Times New Roman" w:eastAsia="Times New Roman" w:hAnsi="Times New Roman" w:cs="Times New Roman"/>
          <w:sz w:val="28"/>
          <w:szCs w:val="28"/>
          <w:lang w:eastAsia="ru-RU"/>
        </w:rPr>
      </w:pPr>
      <w:r w:rsidRPr="00153D69">
        <w:rPr>
          <w:rFonts w:ascii="Times New Roman" w:hAnsi="Times New Roman" w:cs="Times New Roman"/>
          <w:sz w:val="28"/>
          <w:szCs w:val="28"/>
        </w:rPr>
        <w:br w:type="page"/>
      </w:r>
    </w:p>
    <w:p w14:paraId="348338D2" w14:textId="77777777" w:rsidR="004C3778" w:rsidRPr="00153D69" w:rsidRDefault="004C3778" w:rsidP="00153D69">
      <w:pPr>
        <w:pStyle w:val="a3"/>
        <w:tabs>
          <w:tab w:val="left" w:pos="142"/>
        </w:tabs>
        <w:spacing w:line="360" w:lineRule="auto"/>
        <w:ind w:firstLine="284"/>
        <w:outlineLvl w:val="0"/>
        <w:rPr>
          <w:b/>
          <w:bCs/>
          <w:szCs w:val="28"/>
        </w:rPr>
      </w:pPr>
      <w:bookmarkStart w:id="0" w:name="_Toc147674940"/>
      <w:r w:rsidRPr="00153D69">
        <w:rPr>
          <w:b/>
          <w:bCs/>
          <w:szCs w:val="28"/>
        </w:rPr>
        <w:lastRenderedPageBreak/>
        <w:t>Введение</w:t>
      </w:r>
      <w:bookmarkEnd w:id="0"/>
    </w:p>
    <w:p w14:paraId="63D4D863" w14:textId="035A95B3" w:rsidR="005850BF" w:rsidRPr="00153D69" w:rsidRDefault="00A25AF5" w:rsidP="00153D69">
      <w:pPr>
        <w:tabs>
          <w:tab w:val="left" w:pos="142"/>
        </w:tabs>
        <w:spacing w:after="0" w:line="360" w:lineRule="auto"/>
        <w:ind w:firstLine="284"/>
        <w:jc w:val="both"/>
        <w:rPr>
          <w:rFonts w:ascii="Times New Roman" w:hAnsi="Times New Roman" w:cs="Times New Roman"/>
          <w:sz w:val="28"/>
          <w:szCs w:val="28"/>
        </w:rPr>
      </w:pPr>
      <w:bookmarkStart w:id="1" w:name="_Hlk147163695"/>
      <w:r w:rsidRPr="00153D69">
        <w:rPr>
          <w:rFonts w:ascii="Times New Roman" w:hAnsi="Times New Roman" w:cs="Times New Roman"/>
          <w:sz w:val="28"/>
          <w:szCs w:val="28"/>
        </w:rPr>
        <w:t xml:space="preserve">Мы живем в </w:t>
      </w:r>
      <w:r w:rsidR="004D1614" w:rsidRPr="00153D69">
        <w:rPr>
          <w:rFonts w:ascii="Times New Roman" w:hAnsi="Times New Roman" w:cs="Times New Roman"/>
          <w:sz w:val="28"/>
          <w:szCs w:val="28"/>
        </w:rPr>
        <w:t xml:space="preserve">городе </w:t>
      </w:r>
      <w:r w:rsidRPr="00153D69">
        <w:rPr>
          <w:rFonts w:ascii="Times New Roman" w:hAnsi="Times New Roman" w:cs="Times New Roman"/>
          <w:sz w:val="28"/>
          <w:szCs w:val="28"/>
        </w:rPr>
        <w:t xml:space="preserve">Томск, который </w:t>
      </w:r>
      <w:r w:rsidR="004D1614" w:rsidRPr="00153D69">
        <w:rPr>
          <w:rFonts w:ascii="Times New Roman" w:hAnsi="Times New Roman" w:cs="Times New Roman"/>
          <w:sz w:val="28"/>
          <w:szCs w:val="28"/>
        </w:rPr>
        <w:t>носит почетное звание</w:t>
      </w:r>
      <w:r w:rsidRPr="00153D69">
        <w:rPr>
          <w:rFonts w:ascii="Times New Roman" w:hAnsi="Times New Roman" w:cs="Times New Roman"/>
          <w:sz w:val="28"/>
          <w:szCs w:val="28"/>
        </w:rPr>
        <w:t xml:space="preserve"> «</w:t>
      </w:r>
      <w:r w:rsidR="004D1614" w:rsidRPr="00153D69">
        <w:rPr>
          <w:rFonts w:ascii="Times New Roman" w:hAnsi="Times New Roman" w:cs="Times New Roman"/>
          <w:sz w:val="28"/>
          <w:szCs w:val="28"/>
        </w:rPr>
        <w:t>Город т</w:t>
      </w:r>
      <w:r w:rsidRPr="00153D69">
        <w:rPr>
          <w:rFonts w:ascii="Times New Roman" w:hAnsi="Times New Roman" w:cs="Times New Roman"/>
          <w:sz w:val="28"/>
          <w:szCs w:val="28"/>
        </w:rPr>
        <w:t>рудовой доблести». Он был основан в 1604 году</w:t>
      </w:r>
      <w:r w:rsidR="005058F7" w:rsidRPr="00153D69">
        <w:rPr>
          <w:rFonts w:ascii="Times New Roman" w:hAnsi="Times New Roman" w:cs="Times New Roman"/>
          <w:sz w:val="28"/>
          <w:szCs w:val="28"/>
        </w:rPr>
        <w:t xml:space="preserve">. </w:t>
      </w:r>
      <w:r w:rsidR="005641C8" w:rsidRPr="00153D69">
        <w:rPr>
          <w:rFonts w:ascii="Times New Roman" w:hAnsi="Times New Roman" w:cs="Times New Roman"/>
          <w:sz w:val="28"/>
          <w:szCs w:val="28"/>
        </w:rPr>
        <w:t>В</w:t>
      </w:r>
      <w:r w:rsidRPr="00153D69">
        <w:rPr>
          <w:rFonts w:ascii="Times New Roman" w:hAnsi="Times New Roman" w:cs="Times New Roman"/>
          <w:sz w:val="28"/>
          <w:szCs w:val="28"/>
        </w:rPr>
        <w:t xml:space="preserve"> то время в Сибирской губернии были и другие города</w:t>
      </w:r>
      <w:r w:rsidR="005058F7" w:rsidRPr="00153D69">
        <w:rPr>
          <w:rFonts w:ascii="Times New Roman" w:hAnsi="Times New Roman" w:cs="Times New Roman"/>
          <w:sz w:val="28"/>
          <w:szCs w:val="28"/>
        </w:rPr>
        <w:t>,</w:t>
      </w:r>
      <w:r w:rsidRPr="00153D69">
        <w:rPr>
          <w:rFonts w:ascii="Times New Roman" w:hAnsi="Times New Roman" w:cs="Times New Roman"/>
          <w:sz w:val="28"/>
          <w:szCs w:val="28"/>
        </w:rPr>
        <w:t xml:space="preserve"> старше Томска</w:t>
      </w:r>
      <w:r w:rsidR="00931FA2" w:rsidRPr="00153D69">
        <w:rPr>
          <w:rFonts w:ascii="Times New Roman" w:hAnsi="Times New Roman" w:cs="Times New Roman"/>
          <w:sz w:val="28"/>
          <w:szCs w:val="28"/>
        </w:rPr>
        <w:t xml:space="preserve">, </w:t>
      </w:r>
      <w:r w:rsidR="005058F7" w:rsidRPr="00153D69">
        <w:rPr>
          <w:rFonts w:ascii="Times New Roman" w:hAnsi="Times New Roman" w:cs="Times New Roman"/>
          <w:sz w:val="28"/>
          <w:szCs w:val="28"/>
        </w:rPr>
        <w:t>которые с течением времени либо изменили свой статус, либо совсем исчезли.</w:t>
      </w:r>
    </w:p>
    <w:p w14:paraId="2C336579" w14:textId="4F5FCE68" w:rsidR="00A25AF5" w:rsidRPr="00153D69" w:rsidRDefault="00A25AF5" w:rsidP="00153D69">
      <w:pPr>
        <w:tabs>
          <w:tab w:val="left" w:pos="142"/>
        </w:tabs>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sz w:val="28"/>
          <w:szCs w:val="28"/>
        </w:rPr>
        <w:t xml:space="preserve">Я задалась вопросом – как город становится городом и по каким причинам </w:t>
      </w:r>
      <w:r w:rsidR="00931FA2" w:rsidRPr="00153D69">
        <w:rPr>
          <w:rFonts w:ascii="Times New Roman" w:hAnsi="Times New Roman" w:cs="Times New Roman"/>
          <w:sz w:val="28"/>
          <w:szCs w:val="28"/>
        </w:rPr>
        <w:t>он</w:t>
      </w:r>
      <w:r w:rsidRPr="00153D69">
        <w:rPr>
          <w:rFonts w:ascii="Times New Roman" w:hAnsi="Times New Roman" w:cs="Times New Roman"/>
          <w:sz w:val="28"/>
          <w:szCs w:val="28"/>
        </w:rPr>
        <w:t xml:space="preserve"> может потерять свой статус.</w:t>
      </w:r>
    </w:p>
    <w:p w14:paraId="1DB154ED" w14:textId="429A0F6B" w:rsidR="00B87A61" w:rsidRPr="00153D69" w:rsidRDefault="00A25AF5" w:rsidP="00153D69">
      <w:pPr>
        <w:tabs>
          <w:tab w:val="left" w:pos="142"/>
        </w:tabs>
        <w:spacing w:after="0" w:line="360" w:lineRule="auto"/>
        <w:ind w:firstLine="284"/>
        <w:jc w:val="both"/>
        <w:rPr>
          <w:rFonts w:ascii="Times New Roman" w:hAnsi="Times New Roman" w:cs="Times New Roman"/>
          <w:sz w:val="28"/>
          <w:szCs w:val="28"/>
          <w:shd w:val="clear" w:color="auto" w:fill="FFFFFF"/>
        </w:rPr>
      </w:pPr>
      <w:r w:rsidRPr="00153D69">
        <w:rPr>
          <w:rFonts w:ascii="Times New Roman" w:hAnsi="Times New Roman" w:cs="Times New Roman"/>
          <w:sz w:val="28"/>
          <w:szCs w:val="28"/>
        </w:rPr>
        <w:t>Рассмотрим – это на примере села Нарым, которое является одним из первых Сибирских городов</w:t>
      </w:r>
      <w:r w:rsidR="0004366C" w:rsidRPr="00153D69">
        <w:rPr>
          <w:rFonts w:ascii="Times New Roman" w:hAnsi="Times New Roman" w:cs="Times New Roman"/>
          <w:sz w:val="28"/>
          <w:szCs w:val="28"/>
        </w:rPr>
        <w:t xml:space="preserve">, кроме того село </w:t>
      </w:r>
      <w:r w:rsidR="0004366C" w:rsidRPr="00153D69">
        <w:rPr>
          <w:rFonts w:ascii="Times New Roman" w:hAnsi="Times New Roman" w:cs="Times New Roman"/>
          <w:sz w:val="28"/>
          <w:szCs w:val="28"/>
          <w:shd w:val="clear" w:color="auto" w:fill="FFFFFF"/>
        </w:rPr>
        <w:t>включено в список исторических населённых мест </w:t>
      </w:r>
      <w:hyperlink r:id="rId8" w:tooltip="Россия" w:history="1">
        <w:r w:rsidR="0004366C" w:rsidRPr="00153D69">
          <w:rPr>
            <w:rStyle w:val="a7"/>
            <w:rFonts w:ascii="Times New Roman" w:hAnsi="Times New Roman" w:cs="Times New Roman"/>
            <w:color w:val="auto"/>
            <w:sz w:val="28"/>
            <w:szCs w:val="28"/>
            <w:u w:val="none"/>
            <w:shd w:val="clear" w:color="auto" w:fill="FFFFFF"/>
          </w:rPr>
          <w:t>Российской Федерации</w:t>
        </w:r>
      </w:hyperlink>
      <w:r w:rsidR="0004366C" w:rsidRPr="00153D69">
        <w:rPr>
          <w:rFonts w:ascii="Times New Roman" w:hAnsi="Times New Roman" w:cs="Times New Roman"/>
          <w:sz w:val="28"/>
          <w:szCs w:val="28"/>
          <w:shd w:val="clear" w:color="auto" w:fill="FFFFFF"/>
        </w:rPr>
        <w:t>.</w:t>
      </w:r>
    </w:p>
    <w:p w14:paraId="2D6A1D63" w14:textId="06E90627" w:rsidR="00B20C42" w:rsidRPr="00153D69" w:rsidRDefault="004C3778" w:rsidP="00153D69">
      <w:pPr>
        <w:tabs>
          <w:tab w:val="left" w:pos="142"/>
        </w:tabs>
        <w:spacing w:after="0" w:line="360" w:lineRule="auto"/>
        <w:ind w:firstLine="284"/>
        <w:jc w:val="both"/>
        <w:rPr>
          <w:rFonts w:ascii="Times New Roman" w:hAnsi="Times New Roman" w:cs="Times New Roman"/>
          <w:b/>
          <w:bCs/>
          <w:sz w:val="28"/>
          <w:szCs w:val="28"/>
        </w:rPr>
      </w:pPr>
      <w:r w:rsidRPr="00153D69">
        <w:rPr>
          <w:rFonts w:ascii="Times New Roman" w:hAnsi="Times New Roman" w:cs="Times New Roman"/>
          <w:b/>
          <w:bCs/>
          <w:sz w:val="28"/>
          <w:szCs w:val="28"/>
        </w:rPr>
        <w:t>Гипотеза</w:t>
      </w:r>
      <w:r w:rsidRPr="00153D69">
        <w:rPr>
          <w:rFonts w:ascii="Times New Roman" w:hAnsi="Times New Roman" w:cs="Times New Roman"/>
          <w:sz w:val="28"/>
          <w:szCs w:val="28"/>
        </w:rPr>
        <w:t xml:space="preserve"> - я предположила, что Нарым мог потерять статус города в связи с </w:t>
      </w:r>
      <w:r w:rsidR="005850BF" w:rsidRPr="00153D69">
        <w:rPr>
          <w:rFonts w:ascii="Times New Roman" w:hAnsi="Times New Roman" w:cs="Times New Roman"/>
          <w:sz w:val="28"/>
          <w:szCs w:val="28"/>
        </w:rPr>
        <w:t>изменением экономических</w:t>
      </w:r>
      <w:r w:rsidR="00772384" w:rsidRPr="00153D69">
        <w:rPr>
          <w:rFonts w:ascii="Times New Roman" w:hAnsi="Times New Roman" w:cs="Times New Roman"/>
          <w:sz w:val="28"/>
          <w:szCs w:val="28"/>
        </w:rPr>
        <w:t xml:space="preserve"> и </w:t>
      </w:r>
      <w:r w:rsidR="0012105C" w:rsidRPr="00153D69">
        <w:rPr>
          <w:rFonts w:ascii="Times New Roman" w:hAnsi="Times New Roman" w:cs="Times New Roman"/>
          <w:sz w:val="28"/>
          <w:szCs w:val="28"/>
        </w:rPr>
        <w:t>логистических</w:t>
      </w:r>
      <w:r w:rsidR="005850BF" w:rsidRPr="00153D69">
        <w:rPr>
          <w:rFonts w:ascii="Times New Roman" w:hAnsi="Times New Roman" w:cs="Times New Roman"/>
          <w:sz w:val="28"/>
          <w:szCs w:val="28"/>
        </w:rPr>
        <w:t xml:space="preserve"> предпочтений</w:t>
      </w:r>
      <w:r w:rsidR="00E165BC" w:rsidRPr="00153D69">
        <w:rPr>
          <w:rFonts w:ascii="Times New Roman" w:hAnsi="Times New Roman" w:cs="Times New Roman"/>
          <w:sz w:val="28"/>
          <w:szCs w:val="28"/>
        </w:rPr>
        <w:t xml:space="preserve"> государства</w:t>
      </w:r>
      <w:r w:rsidR="00772384" w:rsidRPr="00153D69">
        <w:rPr>
          <w:rFonts w:ascii="Times New Roman" w:hAnsi="Times New Roman" w:cs="Times New Roman"/>
          <w:sz w:val="28"/>
          <w:szCs w:val="28"/>
        </w:rPr>
        <w:t xml:space="preserve">, </w:t>
      </w:r>
      <w:r w:rsidR="00772384" w:rsidRPr="00153D69">
        <w:rPr>
          <w:rFonts w:ascii="Times New Roman" w:hAnsi="Times New Roman" w:cs="Times New Roman"/>
          <w:color w:val="262626"/>
          <w:sz w:val="28"/>
          <w:szCs w:val="28"/>
          <w:shd w:val="clear" w:color="auto" w:fill="FFFFFF"/>
        </w:rPr>
        <w:t>труднодоступности в определенные времена года</w:t>
      </w:r>
      <w:r w:rsidR="00772384" w:rsidRPr="00153D69">
        <w:rPr>
          <w:rFonts w:ascii="Times New Roman" w:hAnsi="Times New Roman" w:cs="Times New Roman"/>
          <w:sz w:val="28"/>
          <w:szCs w:val="28"/>
        </w:rPr>
        <w:t xml:space="preserve"> </w:t>
      </w:r>
      <w:r w:rsidR="005850BF" w:rsidRPr="00153D69">
        <w:rPr>
          <w:rFonts w:ascii="Times New Roman" w:hAnsi="Times New Roman" w:cs="Times New Roman"/>
          <w:sz w:val="28"/>
          <w:szCs w:val="28"/>
        </w:rPr>
        <w:t>(</w:t>
      </w:r>
      <w:r w:rsidRPr="00153D69">
        <w:rPr>
          <w:rFonts w:ascii="Times New Roman" w:hAnsi="Times New Roman" w:cs="Times New Roman"/>
          <w:sz w:val="28"/>
          <w:szCs w:val="28"/>
        </w:rPr>
        <w:t>географическим положением</w:t>
      </w:r>
      <w:r w:rsidR="005850BF" w:rsidRPr="00153D69">
        <w:rPr>
          <w:rFonts w:ascii="Times New Roman" w:hAnsi="Times New Roman" w:cs="Times New Roman"/>
          <w:sz w:val="28"/>
          <w:szCs w:val="28"/>
        </w:rPr>
        <w:t>)</w:t>
      </w:r>
    </w:p>
    <w:p w14:paraId="331B2C87" w14:textId="041825AD" w:rsidR="00B20C42" w:rsidRPr="00153D69" w:rsidRDefault="00B20C42" w:rsidP="00153D69">
      <w:pPr>
        <w:tabs>
          <w:tab w:val="left" w:pos="142"/>
        </w:tabs>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b/>
          <w:bCs/>
          <w:sz w:val="28"/>
          <w:szCs w:val="28"/>
        </w:rPr>
        <w:t>Актуальность</w:t>
      </w:r>
      <w:r w:rsidRPr="00153D69">
        <w:rPr>
          <w:rFonts w:ascii="Times New Roman" w:hAnsi="Times New Roman" w:cs="Times New Roman"/>
          <w:sz w:val="28"/>
          <w:szCs w:val="28"/>
        </w:rPr>
        <w:t xml:space="preserve"> темы, я думаю очевидна. Одной из современных задач государственной политики РФ является воспитание гражданина России. В содержание воспитания гражданина и патриота включены такие составляющие как любовь к родным местам, знания истории своей малой родины. Чем полнее и глубже будут знания подрастающего поколения о родном крае, тем более действенными они будут в воспитании уважения к родной земле. </w:t>
      </w:r>
    </w:p>
    <w:bookmarkEnd w:id="1"/>
    <w:p w14:paraId="6CA8F6B9" w14:textId="35DD10C0" w:rsidR="004C3778" w:rsidRPr="00153D69" w:rsidRDefault="004C3778" w:rsidP="00153D69">
      <w:pPr>
        <w:tabs>
          <w:tab w:val="left" w:pos="142"/>
        </w:tabs>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b/>
          <w:bCs/>
          <w:sz w:val="28"/>
          <w:szCs w:val="28"/>
        </w:rPr>
        <w:t>Цель</w:t>
      </w:r>
      <w:r w:rsidRPr="00153D69">
        <w:rPr>
          <w:rFonts w:ascii="Times New Roman" w:hAnsi="Times New Roman" w:cs="Times New Roman"/>
          <w:sz w:val="28"/>
          <w:szCs w:val="28"/>
        </w:rPr>
        <w:t xml:space="preserve"> моей исследовательской работы: выясн</w:t>
      </w:r>
      <w:r w:rsidR="0068644A" w:rsidRPr="00153D69">
        <w:rPr>
          <w:rFonts w:ascii="Times New Roman" w:hAnsi="Times New Roman" w:cs="Times New Roman"/>
          <w:sz w:val="28"/>
          <w:szCs w:val="28"/>
        </w:rPr>
        <w:t>ение</w:t>
      </w:r>
      <w:r w:rsidRPr="00153D69">
        <w:rPr>
          <w:rFonts w:ascii="Times New Roman" w:hAnsi="Times New Roman" w:cs="Times New Roman"/>
          <w:sz w:val="28"/>
          <w:szCs w:val="28"/>
        </w:rPr>
        <w:t xml:space="preserve"> (установ</w:t>
      </w:r>
      <w:r w:rsidR="0068644A" w:rsidRPr="00153D69">
        <w:rPr>
          <w:rFonts w:ascii="Times New Roman" w:hAnsi="Times New Roman" w:cs="Times New Roman"/>
          <w:sz w:val="28"/>
          <w:szCs w:val="28"/>
        </w:rPr>
        <w:t>ление</w:t>
      </w:r>
      <w:r w:rsidRPr="00153D69">
        <w:rPr>
          <w:rFonts w:ascii="Times New Roman" w:hAnsi="Times New Roman" w:cs="Times New Roman"/>
          <w:sz w:val="28"/>
          <w:szCs w:val="28"/>
        </w:rPr>
        <w:t>) причины изменения статуса населенного пункта</w:t>
      </w:r>
    </w:p>
    <w:p w14:paraId="290E0940" w14:textId="77777777" w:rsidR="004C3778" w:rsidRPr="00153D69" w:rsidRDefault="004C3778" w:rsidP="00153D69">
      <w:pPr>
        <w:tabs>
          <w:tab w:val="left" w:pos="142"/>
        </w:tabs>
        <w:spacing w:after="0" w:line="360" w:lineRule="auto"/>
        <w:ind w:firstLine="284"/>
        <w:jc w:val="both"/>
        <w:rPr>
          <w:rFonts w:ascii="Times New Roman" w:hAnsi="Times New Roman" w:cs="Times New Roman"/>
          <w:b/>
          <w:sz w:val="28"/>
          <w:szCs w:val="28"/>
        </w:rPr>
      </w:pPr>
      <w:r w:rsidRPr="00153D69">
        <w:rPr>
          <w:rFonts w:ascii="Times New Roman" w:hAnsi="Times New Roman" w:cs="Times New Roman"/>
          <w:sz w:val="28"/>
          <w:szCs w:val="28"/>
        </w:rPr>
        <w:t xml:space="preserve">Я поставила перед собой следующие </w:t>
      </w:r>
      <w:r w:rsidRPr="00153D69">
        <w:rPr>
          <w:rFonts w:ascii="Times New Roman" w:hAnsi="Times New Roman" w:cs="Times New Roman"/>
          <w:b/>
          <w:sz w:val="28"/>
          <w:szCs w:val="28"/>
        </w:rPr>
        <w:t>задачи:</w:t>
      </w:r>
    </w:p>
    <w:p w14:paraId="1A85A169" w14:textId="56C3A895" w:rsidR="004C3778" w:rsidRPr="00153D69" w:rsidRDefault="005850BF" w:rsidP="00153D69">
      <w:pPr>
        <w:pStyle w:val="a5"/>
        <w:numPr>
          <w:ilvl w:val="0"/>
          <w:numId w:val="1"/>
        </w:numPr>
        <w:tabs>
          <w:tab w:val="left" w:pos="142"/>
        </w:tabs>
        <w:spacing w:after="0" w:line="360" w:lineRule="auto"/>
        <w:ind w:left="0" w:firstLine="284"/>
        <w:jc w:val="both"/>
        <w:rPr>
          <w:rFonts w:ascii="Times New Roman" w:hAnsi="Times New Roman"/>
          <w:sz w:val="28"/>
          <w:szCs w:val="28"/>
        </w:rPr>
      </w:pPr>
      <w:r w:rsidRPr="00153D69">
        <w:rPr>
          <w:rFonts w:ascii="Times New Roman" w:hAnsi="Times New Roman"/>
          <w:sz w:val="28"/>
          <w:szCs w:val="28"/>
        </w:rPr>
        <w:t xml:space="preserve">Изучить </w:t>
      </w:r>
      <w:r w:rsidR="0062393D" w:rsidRPr="00153D69">
        <w:rPr>
          <w:rFonts w:ascii="Times New Roman" w:hAnsi="Times New Roman"/>
          <w:sz w:val="28"/>
          <w:szCs w:val="28"/>
        </w:rPr>
        <w:t>историю села Нарым от основания до сегодняшних дней</w:t>
      </w:r>
    </w:p>
    <w:p w14:paraId="2B273D03" w14:textId="4F1D570C" w:rsidR="005058F7" w:rsidRPr="00153D69" w:rsidRDefault="005058F7" w:rsidP="00153D69">
      <w:pPr>
        <w:pStyle w:val="a5"/>
        <w:numPr>
          <w:ilvl w:val="0"/>
          <w:numId w:val="1"/>
        </w:numPr>
        <w:tabs>
          <w:tab w:val="left" w:pos="142"/>
        </w:tabs>
        <w:spacing w:after="0" w:line="360" w:lineRule="auto"/>
        <w:ind w:left="0" w:firstLine="284"/>
        <w:jc w:val="both"/>
        <w:rPr>
          <w:rFonts w:ascii="Times New Roman" w:hAnsi="Times New Roman"/>
          <w:sz w:val="28"/>
          <w:szCs w:val="28"/>
        </w:rPr>
      </w:pPr>
      <w:r w:rsidRPr="00153D69">
        <w:rPr>
          <w:rFonts w:ascii="Times New Roman" w:hAnsi="Times New Roman"/>
          <w:sz w:val="28"/>
          <w:szCs w:val="28"/>
        </w:rPr>
        <w:t>Посетить</w:t>
      </w:r>
      <w:r w:rsidR="00B20C42" w:rsidRPr="00153D69">
        <w:rPr>
          <w:rFonts w:ascii="Times New Roman" w:hAnsi="Times New Roman"/>
          <w:sz w:val="28"/>
          <w:szCs w:val="28"/>
        </w:rPr>
        <w:t xml:space="preserve"> «Нарымский</w:t>
      </w:r>
      <w:r w:rsidRPr="00153D69">
        <w:rPr>
          <w:rFonts w:ascii="Times New Roman" w:hAnsi="Times New Roman"/>
          <w:sz w:val="28"/>
          <w:szCs w:val="28"/>
        </w:rPr>
        <w:t xml:space="preserve"> музей политической ссылки</w:t>
      </w:r>
      <w:r w:rsidR="00B20C42" w:rsidRPr="00153D69">
        <w:rPr>
          <w:rFonts w:ascii="Times New Roman" w:hAnsi="Times New Roman"/>
          <w:sz w:val="28"/>
          <w:szCs w:val="28"/>
        </w:rPr>
        <w:t>»</w:t>
      </w:r>
    </w:p>
    <w:p w14:paraId="1F192962" w14:textId="0B7612DF" w:rsidR="0062393D" w:rsidRPr="00153D69" w:rsidRDefault="0062393D" w:rsidP="00153D69">
      <w:pPr>
        <w:pStyle w:val="a5"/>
        <w:numPr>
          <w:ilvl w:val="0"/>
          <w:numId w:val="1"/>
        </w:numPr>
        <w:tabs>
          <w:tab w:val="left" w:pos="142"/>
        </w:tabs>
        <w:spacing w:after="0" w:line="360" w:lineRule="auto"/>
        <w:ind w:left="0" w:firstLine="284"/>
        <w:jc w:val="both"/>
        <w:rPr>
          <w:rFonts w:ascii="Times New Roman" w:hAnsi="Times New Roman"/>
          <w:sz w:val="28"/>
          <w:szCs w:val="28"/>
        </w:rPr>
      </w:pPr>
      <w:r w:rsidRPr="00153D69">
        <w:rPr>
          <w:rFonts w:ascii="Times New Roman" w:hAnsi="Times New Roman"/>
          <w:sz w:val="28"/>
          <w:szCs w:val="28"/>
        </w:rPr>
        <w:t>Изучить экономику Нарыма в разные временные отрезки</w:t>
      </w:r>
    </w:p>
    <w:p w14:paraId="1495033C" w14:textId="39DC9243" w:rsidR="006856AC" w:rsidRDefault="0062393D" w:rsidP="00153D69">
      <w:pPr>
        <w:pStyle w:val="a5"/>
        <w:numPr>
          <w:ilvl w:val="0"/>
          <w:numId w:val="1"/>
        </w:numPr>
        <w:tabs>
          <w:tab w:val="left" w:pos="142"/>
        </w:tabs>
        <w:spacing w:after="0" w:line="360" w:lineRule="auto"/>
        <w:ind w:left="0" w:firstLine="284"/>
        <w:jc w:val="both"/>
        <w:rPr>
          <w:rFonts w:ascii="Times New Roman" w:hAnsi="Times New Roman"/>
          <w:sz w:val="28"/>
          <w:szCs w:val="28"/>
        </w:rPr>
      </w:pPr>
      <w:r w:rsidRPr="00153D69">
        <w:rPr>
          <w:rFonts w:ascii="Times New Roman" w:hAnsi="Times New Roman"/>
          <w:sz w:val="28"/>
          <w:szCs w:val="28"/>
        </w:rPr>
        <w:t xml:space="preserve">Установить взаимосвязь исторических событий и статуса </w:t>
      </w:r>
      <w:r w:rsidR="00A25AF5" w:rsidRPr="00153D69">
        <w:rPr>
          <w:rFonts w:ascii="Times New Roman" w:hAnsi="Times New Roman"/>
          <w:sz w:val="28"/>
          <w:szCs w:val="28"/>
        </w:rPr>
        <w:t>Нарыма</w:t>
      </w:r>
      <w:bookmarkStart w:id="2" w:name="_Toc147674941"/>
    </w:p>
    <w:p w14:paraId="5DE3ED5A" w14:textId="5850D2A3" w:rsidR="00D85CB3" w:rsidRDefault="00D85CB3" w:rsidP="00D85CB3">
      <w:pPr>
        <w:tabs>
          <w:tab w:val="left" w:pos="142"/>
        </w:tabs>
        <w:spacing w:after="0" w:line="360" w:lineRule="auto"/>
        <w:jc w:val="both"/>
        <w:rPr>
          <w:rFonts w:ascii="Times New Roman" w:hAnsi="Times New Roman"/>
          <w:sz w:val="28"/>
          <w:szCs w:val="28"/>
        </w:rPr>
      </w:pPr>
    </w:p>
    <w:p w14:paraId="2FAD8BA9" w14:textId="77777777" w:rsidR="00D85CB3" w:rsidRPr="00D85CB3" w:rsidRDefault="00D85CB3" w:rsidP="00D85CB3">
      <w:pPr>
        <w:tabs>
          <w:tab w:val="left" w:pos="142"/>
        </w:tabs>
        <w:spacing w:after="0" w:line="360" w:lineRule="auto"/>
        <w:jc w:val="both"/>
        <w:rPr>
          <w:rFonts w:ascii="Times New Roman" w:hAnsi="Times New Roman"/>
          <w:sz w:val="28"/>
          <w:szCs w:val="28"/>
        </w:rPr>
      </w:pPr>
    </w:p>
    <w:p w14:paraId="64B906A1" w14:textId="425366A1" w:rsidR="004C3778" w:rsidRPr="00153D69" w:rsidRDefault="004C3778" w:rsidP="00153D69">
      <w:pPr>
        <w:pStyle w:val="a3"/>
        <w:tabs>
          <w:tab w:val="left" w:pos="142"/>
        </w:tabs>
        <w:spacing w:line="360" w:lineRule="auto"/>
        <w:ind w:firstLine="284"/>
        <w:outlineLvl w:val="0"/>
        <w:rPr>
          <w:b/>
          <w:bCs/>
          <w:color w:val="111111"/>
          <w:szCs w:val="28"/>
          <w:shd w:val="clear" w:color="auto" w:fill="FFFFFF"/>
        </w:rPr>
      </w:pPr>
      <w:r w:rsidRPr="00153D69">
        <w:rPr>
          <w:b/>
          <w:bCs/>
          <w:color w:val="111111"/>
          <w:szCs w:val="28"/>
          <w:shd w:val="clear" w:color="auto" w:fill="FFFFFF"/>
        </w:rPr>
        <w:lastRenderedPageBreak/>
        <w:t>Теоретическая часть</w:t>
      </w:r>
      <w:bookmarkEnd w:id="2"/>
    </w:p>
    <w:p w14:paraId="59170925" w14:textId="77777777" w:rsidR="00455066" w:rsidRPr="00153D69" w:rsidRDefault="00D53350" w:rsidP="00153D69">
      <w:pPr>
        <w:tabs>
          <w:tab w:val="left" w:pos="142"/>
        </w:tabs>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b/>
          <w:bCs/>
          <w:sz w:val="28"/>
          <w:szCs w:val="28"/>
        </w:rPr>
        <w:t>География</w:t>
      </w:r>
    </w:p>
    <w:p w14:paraId="561B9281" w14:textId="4E602277" w:rsidR="0004366C" w:rsidRPr="00153D69" w:rsidRDefault="0004366C" w:rsidP="00153D69">
      <w:pPr>
        <w:tabs>
          <w:tab w:val="left" w:pos="142"/>
        </w:tabs>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sz w:val="28"/>
          <w:szCs w:val="28"/>
        </w:rPr>
        <w:t>Село расположено на берегу</w:t>
      </w:r>
      <w:r w:rsidR="00601FC8" w:rsidRPr="00153D69">
        <w:rPr>
          <w:rFonts w:ascii="Times New Roman" w:hAnsi="Times New Roman" w:cs="Times New Roman"/>
          <w:sz w:val="28"/>
          <w:szCs w:val="28"/>
        </w:rPr>
        <w:t xml:space="preserve"> </w:t>
      </w:r>
      <w:hyperlink r:id="rId9" w:tooltip="Обь (река)" w:history="1">
        <w:r w:rsidRPr="00153D69">
          <w:rPr>
            <w:rStyle w:val="a7"/>
            <w:rFonts w:ascii="Times New Roman" w:hAnsi="Times New Roman" w:cs="Times New Roman"/>
            <w:color w:val="auto"/>
            <w:sz w:val="28"/>
            <w:szCs w:val="28"/>
            <w:u w:val="none"/>
          </w:rPr>
          <w:t>Оби</w:t>
        </w:r>
      </w:hyperlink>
      <w:r w:rsidRPr="00153D69">
        <w:rPr>
          <w:rFonts w:ascii="Times New Roman" w:hAnsi="Times New Roman" w:cs="Times New Roman"/>
          <w:sz w:val="28"/>
          <w:szCs w:val="28"/>
        </w:rPr>
        <w:t>, рядом с впадением в неё реки</w:t>
      </w:r>
      <w:r w:rsidR="00601FC8" w:rsidRPr="00153D69">
        <w:rPr>
          <w:rFonts w:ascii="Times New Roman" w:hAnsi="Times New Roman" w:cs="Times New Roman"/>
          <w:sz w:val="28"/>
          <w:szCs w:val="28"/>
        </w:rPr>
        <w:t xml:space="preserve"> </w:t>
      </w:r>
      <w:hyperlink r:id="rId10" w:tooltip="Кеть (река)" w:history="1">
        <w:proofErr w:type="spellStart"/>
        <w:r w:rsidRPr="00153D69">
          <w:rPr>
            <w:rStyle w:val="a7"/>
            <w:rFonts w:ascii="Times New Roman" w:hAnsi="Times New Roman" w:cs="Times New Roman"/>
            <w:color w:val="auto"/>
            <w:sz w:val="28"/>
            <w:szCs w:val="28"/>
            <w:u w:val="none"/>
          </w:rPr>
          <w:t>Кеть</w:t>
        </w:r>
        <w:proofErr w:type="spellEnd"/>
      </w:hyperlink>
      <w:r w:rsidRPr="00153D69">
        <w:rPr>
          <w:rFonts w:ascii="Times New Roman" w:hAnsi="Times New Roman" w:cs="Times New Roman"/>
          <w:sz w:val="28"/>
          <w:szCs w:val="28"/>
        </w:rPr>
        <w:t>, в 30 километрах к северу от села</w:t>
      </w:r>
      <w:r w:rsidR="00601FC8" w:rsidRPr="00153D69">
        <w:rPr>
          <w:rFonts w:ascii="Times New Roman" w:hAnsi="Times New Roman" w:cs="Times New Roman"/>
          <w:sz w:val="28"/>
          <w:szCs w:val="28"/>
        </w:rPr>
        <w:t xml:space="preserve"> </w:t>
      </w:r>
      <w:hyperlink r:id="rId11" w:tooltip="Парабель (село)" w:history="1">
        <w:r w:rsidRPr="00153D69">
          <w:rPr>
            <w:rStyle w:val="a7"/>
            <w:rFonts w:ascii="Times New Roman" w:hAnsi="Times New Roman" w:cs="Times New Roman"/>
            <w:color w:val="auto"/>
            <w:sz w:val="28"/>
            <w:szCs w:val="28"/>
            <w:u w:val="none"/>
          </w:rPr>
          <w:t>Парабель</w:t>
        </w:r>
      </w:hyperlink>
      <w:r w:rsidR="00601FC8" w:rsidRPr="00153D69">
        <w:rPr>
          <w:rFonts w:ascii="Times New Roman" w:hAnsi="Times New Roman" w:cs="Times New Roman"/>
          <w:sz w:val="28"/>
          <w:szCs w:val="28"/>
        </w:rPr>
        <w:t xml:space="preserve"> </w:t>
      </w:r>
      <w:r w:rsidRPr="00153D69">
        <w:rPr>
          <w:rFonts w:ascii="Times New Roman" w:hAnsi="Times New Roman" w:cs="Times New Roman"/>
          <w:sz w:val="28"/>
          <w:szCs w:val="28"/>
        </w:rPr>
        <w:t>и в 425 километрах от</w:t>
      </w:r>
      <w:r w:rsidR="00601FC8" w:rsidRPr="00153D69">
        <w:rPr>
          <w:rFonts w:ascii="Times New Roman" w:hAnsi="Times New Roman" w:cs="Times New Roman"/>
          <w:sz w:val="28"/>
          <w:szCs w:val="28"/>
        </w:rPr>
        <w:t xml:space="preserve"> </w:t>
      </w:r>
      <w:hyperlink r:id="rId12" w:tooltip="Томск" w:history="1">
        <w:r w:rsidRPr="00153D69">
          <w:rPr>
            <w:rStyle w:val="a7"/>
            <w:rFonts w:ascii="Times New Roman" w:hAnsi="Times New Roman" w:cs="Times New Roman"/>
            <w:color w:val="auto"/>
            <w:sz w:val="28"/>
            <w:szCs w:val="28"/>
            <w:u w:val="none"/>
          </w:rPr>
          <w:t>Томска</w:t>
        </w:r>
      </w:hyperlink>
      <w:r w:rsidRPr="00153D69">
        <w:rPr>
          <w:rFonts w:ascii="Times New Roman" w:hAnsi="Times New Roman" w:cs="Times New Roman"/>
          <w:sz w:val="28"/>
          <w:szCs w:val="28"/>
        </w:rPr>
        <w:t>.</w:t>
      </w:r>
    </w:p>
    <w:p w14:paraId="07B83B96" w14:textId="650A00C2" w:rsidR="00772384" w:rsidRPr="00153D69" w:rsidRDefault="0004366C" w:rsidP="00153D69">
      <w:pPr>
        <w:tabs>
          <w:tab w:val="left" w:pos="142"/>
        </w:tabs>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sz w:val="28"/>
          <w:szCs w:val="28"/>
        </w:rPr>
        <w:t>Нарым центр самых больших в мире Васюганских болот. Название Нарым так и переводится с языка народа ханты – болото.</w:t>
      </w:r>
    </w:p>
    <w:p w14:paraId="2486FD33" w14:textId="240BCCA9" w:rsidR="00BF2F52" w:rsidRPr="00153D69" w:rsidRDefault="00D53350" w:rsidP="00153D69">
      <w:pPr>
        <w:tabs>
          <w:tab w:val="left" w:pos="142"/>
        </w:tabs>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b/>
          <w:bCs/>
          <w:sz w:val="28"/>
          <w:szCs w:val="28"/>
        </w:rPr>
        <w:t>История</w:t>
      </w:r>
      <w:r w:rsidR="0079014C" w:rsidRPr="00153D69">
        <w:rPr>
          <w:rFonts w:ascii="Times New Roman" w:hAnsi="Times New Roman" w:cs="Times New Roman"/>
          <w:b/>
          <w:bCs/>
          <w:sz w:val="28"/>
          <w:szCs w:val="28"/>
        </w:rPr>
        <w:t xml:space="preserve"> основания</w:t>
      </w:r>
    </w:p>
    <w:p w14:paraId="1E5BB7EF" w14:textId="09E1382D" w:rsidR="00BF2F52" w:rsidRPr="00D85CB3" w:rsidRDefault="00BF2F52" w:rsidP="00153D69">
      <w:pPr>
        <w:tabs>
          <w:tab w:val="left" w:pos="142"/>
        </w:tabs>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sz w:val="28"/>
          <w:szCs w:val="28"/>
        </w:rPr>
        <w:t>Коренное население Нарымского края упоминается в древних источниках с X</w:t>
      </w:r>
      <w:r w:rsidR="000B2EC2" w:rsidRPr="00153D69">
        <w:rPr>
          <w:rFonts w:ascii="Times New Roman" w:hAnsi="Times New Roman" w:cs="Times New Roman"/>
          <w:color w:val="262626"/>
          <w:sz w:val="28"/>
          <w:szCs w:val="28"/>
        </w:rPr>
        <w:t>I</w:t>
      </w:r>
      <w:r w:rsidR="00B95CFE" w:rsidRPr="00153D69">
        <w:rPr>
          <w:rFonts w:ascii="Times New Roman" w:hAnsi="Times New Roman" w:cs="Times New Roman"/>
          <w:color w:val="262626"/>
          <w:sz w:val="28"/>
          <w:szCs w:val="28"/>
        </w:rPr>
        <w:t>I</w:t>
      </w:r>
      <w:r w:rsidRPr="00153D69">
        <w:rPr>
          <w:rFonts w:ascii="Times New Roman" w:hAnsi="Times New Roman" w:cs="Times New Roman"/>
          <w:sz w:val="28"/>
          <w:szCs w:val="28"/>
        </w:rPr>
        <w:t xml:space="preserve"> века под разными </w:t>
      </w:r>
      <w:r w:rsidRPr="00D85CB3">
        <w:rPr>
          <w:rFonts w:ascii="Times New Roman" w:hAnsi="Times New Roman" w:cs="Times New Roman"/>
          <w:sz w:val="28"/>
          <w:szCs w:val="28"/>
        </w:rPr>
        <w:t xml:space="preserve">названиями: </w:t>
      </w:r>
      <w:proofErr w:type="spellStart"/>
      <w:r w:rsidRPr="00D85CB3">
        <w:rPr>
          <w:rFonts w:ascii="Times New Roman" w:hAnsi="Times New Roman" w:cs="Times New Roman"/>
          <w:sz w:val="28"/>
          <w:szCs w:val="28"/>
        </w:rPr>
        <w:t>югоры</w:t>
      </w:r>
      <w:proofErr w:type="spellEnd"/>
      <w:r w:rsidRPr="00D85CB3">
        <w:rPr>
          <w:rFonts w:ascii="Times New Roman" w:hAnsi="Times New Roman" w:cs="Times New Roman"/>
          <w:sz w:val="28"/>
          <w:szCs w:val="28"/>
        </w:rPr>
        <w:t xml:space="preserve">, остяки (ханты и селькупы), самоеды (ненцы), татары, остяко-самоеды. </w:t>
      </w:r>
      <w:r w:rsidR="006C6576" w:rsidRPr="00D85CB3">
        <w:rPr>
          <w:rFonts w:ascii="Times New Roman" w:hAnsi="Times New Roman" w:cs="Times New Roman"/>
          <w:sz w:val="28"/>
          <w:szCs w:val="28"/>
        </w:rPr>
        <w:t>(Приложение 1.1</w:t>
      </w:r>
      <w:proofErr w:type="gramStart"/>
      <w:r w:rsidR="006C6576" w:rsidRPr="00D85CB3">
        <w:rPr>
          <w:rFonts w:ascii="Times New Roman" w:hAnsi="Times New Roman" w:cs="Times New Roman"/>
          <w:sz w:val="28"/>
          <w:szCs w:val="28"/>
        </w:rPr>
        <w:t>)</w:t>
      </w:r>
      <w:proofErr w:type="gramEnd"/>
      <w:r w:rsidR="006C6576" w:rsidRPr="00D85CB3">
        <w:rPr>
          <w:rFonts w:ascii="Times New Roman" w:hAnsi="Times New Roman" w:cs="Times New Roman"/>
          <w:sz w:val="28"/>
          <w:szCs w:val="28"/>
        </w:rPr>
        <w:t xml:space="preserve"> </w:t>
      </w:r>
      <w:r w:rsidRPr="00D85CB3">
        <w:rPr>
          <w:rFonts w:ascii="Times New Roman" w:hAnsi="Times New Roman" w:cs="Times New Roman"/>
          <w:sz w:val="28"/>
          <w:szCs w:val="28"/>
        </w:rPr>
        <w:t xml:space="preserve">Часто используется общее для всех народностей именование «инородцы». </w:t>
      </w:r>
      <w:r w:rsidR="00FF2291" w:rsidRPr="00D85CB3">
        <w:rPr>
          <w:rFonts w:ascii="Times New Roman" w:hAnsi="Times New Roman" w:cs="Times New Roman"/>
          <w:sz w:val="28"/>
          <w:szCs w:val="28"/>
        </w:rPr>
        <w:t xml:space="preserve">Наиболее распространенное слово остяк – это русская огласовка хантыйского сочетания ас </w:t>
      </w:r>
      <w:proofErr w:type="spellStart"/>
      <w:r w:rsidR="00FF2291" w:rsidRPr="00D85CB3">
        <w:rPr>
          <w:rFonts w:ascii="Times New Roman" w:hAnsi="Times New Roman" w:cs="Times New Roman"/>
          <w:sz w:val="28"/>
          <w:szCs w:val="28"/>
        </w:rPr>
        <w:t>ях</w:t>
      </w:r>
      <w:proofErr w:type="spellEnd"/>
      <w:r w:rsidR="00FF2291" w:rsidRPr="00D85CB3">
        <w:rPr>
          <w:rFonts w:ascii="Times New Roman" w:hAnsi="Times New Roman" w:cs="Times New Roman"/>
          <w:sz w:val="28"/>
          <w:szCs w:val="28"/>
        </w:rPr>
        <w:t xml:space="preserve">, что значит «обской народ». Они </w:t>
      </w:r>
      <w:r w:rsidRPr="00D85CB3">
        <w:rPr>
          <w:rFonts w:ascii="Times New Roman" w:hAnsi="Times New Roman" w:cs="Times New Roman"/>
          <w:sz w:val="28"/>
          <w:szCs w:val="28"/>
        </w:rPr>
        <w:t>располагали свои юртовые поселения на разных местах, постоянно мигрируя, добывая зверя и рыбу.</w:t>
      </w:r>
      <w:r w:rsidR="00FF2291" w:rsidRPr="00D85CB3">
        <w:rPr>
          <w:rFonts w:ascii="Times New Roman" w:hAnsi="Times New Roman" w:cs="Times New Roman"/>
          <w:sz w:val="28"/>
          <w:szCs w:val="28"/>
        </w:rPr>
        <w:t xml:space="preserve"> </w:t>
      </w:r>
      <w:r w:rsidR="008A6DE8" w:rsidRPr="00D85CB3">
        <w:rPr>
          <w:rFonts w:ascii="Times New Roman" w:hAnsi="Times New Roman" w:cs="Times New Roman"/>
          <w:sz w:val="28"/>
          <w:szCs w:val="28"/>
        </w:rPr>
        <w:t>[7]</w:t>
      </w:r>
    </w:p>
    <w:p w14:paraId="03203223" w14:textId="4360BA47" w:rsidR="00BF2F52" w:rsidRPr="00153D69" w:rsidRDefault="00BF2F52" w:rsidP="00153D69">
      <w:pPr>
        <w:tabs>
          <w:tab w:val="left" w:pos="142"/>
        </w:tabs>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Присоединение территории Сибири к Российскому государству </w:t>
      </w:r>
      <w:r w:rsidRPr="00153D69">
        <w:rPr>
          <w:rFonts w:ascii="Times New Roman" w:hAnsi="Times New Roman" w:cs="Times New Roman"/>
          <w:sz w:val="28"/>
          <w:szCs w:val="28"/>
        </w:rPr>
        <w:t xml:space="preserve">имело неоценимое значение и глобальные последствия. Одной из выгод для </w:t>
      </w:r>
      <w:r w:rsidR="00626825" w:rsidRPr="00153D69">
        <w:rPr>
          <w:rFonts w:ascii="Times New Roman" w:hAnsi="Times New Roman" w:cs="Times New Roman"/>
          <w:sz w:val="28"/>
          <w:szCs w:val="28"/>
        </w:rPr>
        <w:t>государства</w:t>
      </w:r>
      <w:r w:rsidRPr="00153D69">
        <w:rPr>
          <w:rFonts w:ascii="Times New Roman" w:hAnsi="Times New Roman" w:cs="Times New Roman"/>
          <w:sz w:val="28"/>
          <w:szCs w:val="28"/>
        </w:rPr>
        <w:t xml:space="preserve"> стала возможность обложить местное население ясаком, то есть податью в натуральном выражении – пушниной</w:t>
      </w:r>
      <w:r w:rsidR="002F7BD1" w:rsidRPr="00153D69">
        <w:rPr>
          <w:rFonts w:ascii="Times New Roman" w:hAnsi="Times New Roman" w:cs="Times New Roman"/>
          <w:sz w:val="28"/>
          <w:szCs w:val="28"/>
        </w:rPr>
        <w:t xml:space="preserve"> («мягкое золото»)</w:t>
      </w:r>
      <w:r w:rsidRPr="00153D69">
        <w:rPr>
          <w:rFonts w:ascii="Times New Roman" w:hAnsi="Times New Roman" w:cs="Times New Roman"/>
          <w:sz w:val="28"/>
          <w:szCs w:val="28"/>
        </w:rPr>
        <w:t>. Не все инородцы и их предводители соглашались платить подать, в летописях описаны случаи военных столкновений и конфликтов русских служилых людей с местными князьками и ханами, не желавшими подчиняться новому закону.</w:t>
      </w:r>
    </w:p>
    <w:p w14:paraId="16D8896B" w14:textId="77777777" w:rsidR="007B7460" w:rsidRPr="00153D69" w:rsidRDefault="007B7460" w:rsidP="00153D69">
      <w:pPr>
        <w:autoSpaceDE w:val="0"/>
        <w:autoSpaceDN w:val="0"/>
        <w:adjustRightInd w:val="0"/>
        <w:spacing w:after="0" w:line="360" w:lineRule="auto"/>
        <w:ind w:firstLine="284"/>
        <w:jc w:val="both"/>
        <w:rPr>
          <w:rFonts w:ascii="Times New Roman" w:hAnsi="Times New Roman" w:cs="Times New Roman"/>
          <w:color w:val="262626"/>
          <w:sz w:val="28"/>
          <w:szCs w:val="28"/>
        </w:rPr>
      </w:pPr>
      <w:r w:rsidRPr="00153D69">
        <w:rPr>
          <w:rFonts w:ascii="Times New Roman" w:hAnsi="Times New Roman" w:cs="Times New Roman"/>
          <w:color w:val="262626"/>
          <w:sz w:val="28"/>
          <w:szCs w:val="28"/>
        </w:rPr>
        <w:t xml:space="preserve">Возглавлял орду </w:t>
      </w:r>
      <w:proofErr w:type="spellStart"/>
      <w:r w:rsidRPr="00153D69">
        <w:rPr>
          <w:rFonts w:ascii="Times New Roman" w:hAnsi="Times New Roman" w:cs="Times New Roman"/>
          <w:color w:val="262626"/>
          <w:sz w:val="28"/>
          <w:szCs w:val="28"/>
        </w:rPr>
        <w:t>северонарымских</w:t>
      </w:r>
      <w:proofErr w:type="spellEnd"/>
      <w:r w:rsidRPr="00153D69">
        <w:rPr>
          <w:rFonts w:ascii="Times New Roman" w:hAnsi="Times New Roman" w:cs="Times New Roman"/>
          <w:color w:val="262626"/>
          <w:sz w:val="28"/>
          <w:szCs w:val="28"/>
        </w:rPr>
        <w:t xml:space="preserve"> селькупов князь </w:t>
      </w:r>
      <w:proofErr w:type="spellStart"/>
      <w:r w:rsidRPr="00153D69">
        <w:rPr>
          <w:rFonts w:ascii="Times New Roman" w:hAnsi="Times New Roman" w:cs="Times New Roman"/>
          <w:color w:val="262626"/>
          <w:sz w:val="28"/>
          <w:szCs w:val="28"/>
        </w:rPr>
        <w:t>Воня</w:t>
      </w:r>
      <w:proofErr w:type="spellEnd"/>
      <w:r w:rsidRPr="00153D69">
        <w:rPr>
          <w:rFonts w:ascii="Times New Roman" w:hAnsi="Times New Roman" w:cs="Times New Roman"/>
          <w:color w:val="262626"/>
          <w:sz w:val="28"/>
          <w:szCs w:val="28"/>
        </w:rPr>
        <w:t xml:space="preserve"> – решительный и умный политик. Князь </w:t>
      </w:r>
      <w:proofErr w:type="spellStart"/>
      <w:r w:rsidRPr="00153D69">
        <w:rPr>
          <w:rFonts w:ascii="Times New Roman" w:hAnsi="Times New Roman" w:cs="Times New Roman"/>
          <w:color w:val="262626"/>
          <w:sz w:val="28"/>
          <w:szCs w:val="28"/>
        </w:rPr>
        <w:t>Кичей</w:t>
      </w:r>
      <w:proofErr w:type="spellEnd"/>
      <w:r w:rsidRPr="00153D69">
        <w:rPr>
          <w:rFonts w:ascii="Times New Roman" w:hAnsi="Times New Roman" w:cs="Times New Roman"/>
          <w:color w:val="262626"/>
          <w:sz w:val="28"/>
          <w:szCs w:val="28"/>
        </w:rPr>
        <w:t xml:space="preserve"> возглавлял </w:t>
      </w:r>
      <w:proofErr w:type="spellStart"/>
      <w:r w:rsidRPr="00153D69">
        <w:rPr>
          <w:rFonts w:ascii="Times New Roman" w:hAnsi="Times New Roman" w:cs="Times New Roman"/>
          <w:color w:val="262626"/>
          <w:sz w:val="28"/>
          <w:szCs w:val="28"/>
        </w:rPr>
        <w:t>южнонарымских</w:t>
      </w:r>
      <w:proofErr w:type="spellEnd"/>
      <w:r w:rsidRPr="00153D69">
        <w:rPr>
          <w:rFonts w:ascii="Times New Roman" w:hAnsi="Times New Roman" w:cs="Times New Roman"/>
          <w:color w:val="262626"/>
          <w:sz w:val="28"/>
          <w:szCs w:val="28"/>
        </w:rPr>
        <w:t xml:space="preserve"> селькупов. </w:t>
      </w:r>
      <w:proofErr w:type="spellStart"/>
      <w:r w:rsidRPr="00153D69">
        <w:rPr>
          <w:rFonts w:ascii="Times New Roman" w:hAnsi="Times New Roman" w:cs="Times New Roman"/>
          <w:color w:val="262626"/>
          <w:sz w:val="28"/>
          <w:szCs w:val="28"/>
        </w:rPr>
        <w:t>Кичей</w:t>
      </w:r>
      <w:proofErr w:type="spellEnd"/>
      <w:r w:rsidRPr="00153D69">
        <w:rPr>
          <w:rFonts w:ascii="Times New Roman" w:hAnsi="Times New Roman" w:cs="Times New Roman"/>
          <w:color w:val="262626"/>
          <w:sz w:val="28"/>
          <w:szCs w:val="28"/>
        </w:rPr>
        <w:t xml:space="preserve"> скрепил союз с </w:t>
      </w:r>
      <w:proofErr w:type="spellStart"/>
      <w:r w:rsidRPr="00153D69">
        <w:rPr>
          <w:rFonts w:ascii="Times New Roman" w:hAnsi="Times New Roman" w:cs="Times New Roman"/>
          <w:color w:val="262626"/>
          <w:sz w:val="28"/>
          <w:szCs w:val="28"/>
        </w:rPr>
        <w:t>Воней</w:t>
      </w:r>
      <w:proofErr w:type="spellEnd"/>
      <w:r w:rsidRPr="00153D69">
        <w:rPr>
          <w:rFonts w:ascii="Times New Roman" w:hAnsi="Times New Roman" w:cs="Times New Roman"/>
          <w:color w:val="262626"/>
          <w:sz w:val="28"/>
          <w:szCs w:val="28"/>
        </w:rPr>
        <w:t xml:space="preserve">, отдав свою внучку за его сына </w:t>
      </w:r>
      <w:proofErr w:type="spellStart"/>
      <w:r w:rsidRPr="00153D69">
        <w:rPr>
          <w:rFonts w:ascii="Times New Roman" w:hAnsi="Times New Roman" w:cs="Times New Roman"/>
          <w:color w:val="262626"/>
          <w:sz w:val="28"/>
          <w:szCs w:val="28"/>
        </w:rPr>
        <w:t>Тайбохту</w:t>
      </w:r>
      <w:proofErr w:type="spellEnd"/>
      <w:r w:rsidRPr="00153D69">
        <w:rPr>
          <w:rFonts w:ascii="Times New Roman" w:hAnsi="Times New Roman" w:cs="Times New Roman"/>
          <w:color w:val="262626"/>
          <w:sz w:val="28"/>
          <w:szCs w:val="28"/>
        </w:rPr>
        <w:t xml:space="preserve">. </w:t>
      </w:r>
      <w:proofErr w:type="spellStart"/>
      <w:r w:rsidRPr="00153D69">
        <w:rPr>
          <w:rFonts w:ascii="Times New Roman" w:hAnsi="Times New Roman" w:cs="Times New Roman"/>
          <w:color w:val="262626"/>
          <w:sz w:val="28"/>
          <w:szCs w:val="28"/>
        </w:rPr>
        <w:t>Северонарымский</w:t>
      </w:r>
      <w:proofErr w:type="spellEnd"/>
      <w:r w:rsidRPr="00153D69">
        <w:rPr>
          <w:rFonts w:ascii="Times New Roman" w:hAnsi="Times New Roman" w:cs="Times New Roman"/>
          <w:color w:val="262626"/>
          <w:sz w:val="28"/>
          <w:szCs w:val="28"/>
        </w:rPr>
        <w:t xml:space="preserve"> князь мог выставить войско до 400 человек, превосходных охотников и отважных воинов.</w:t>
      </w:r>
    </w:p>
    <w:p w14:paraId="21C9A15B" w14:textId="00B33F42" w:rsidR="007B7460" w:rsidRPr="00153D69" w:rsidRDefault="007B7460" w:rsidP="00153D69">
      <w:pPr>
        <w:autoSpaceDE w:val="0"/>
        <w:autoSpaceDN w:val="0"/>
        <w:adjustRightInd w:val="0"/>
        <w:spacing w:after="0" w:line="360" w:lineRule="auto"/>
        <w:ind w:firstLine="284"/>
        <w:jc w:val="both"/>
        <w:rPr>
          <w:rFonts w:ascii="Times New Roman" w:hAnsi="Times New Roman" w:cs="Times New Roman"/>
          <w:color w:val="262626"/>
          <w:sz w:val="28"/>
          <w:szCs w:val="28"/>
        </w:rPr>
      </w:pPr>
      <w:r w:rsidRPr="00153D69">
        <w:rPr>
          <w:rFonts w:ascii="Times New Roman" w:hAnsi="Times New Roman" w:cs="Times New Roman"/>
          <w:color w:val="262626"/>
          <w:sz w:val="28"/>
          <w:szCs w:val="28"/>
        </w:rPr>
        <w:t xml:space="preserve">После основания Сургутского острога в 1594 году, продвижение на восток русского войска под предводительством Федора Барятинского и Владимира Аничкова было встречено упорным сопротивлением со стороны Пегой орды. </w:t>
      </w:r>
      <w:r w:rsidRPr="00153D69">
        <w:rPr>
          <w:rFonts w:ascii="Times New Roman" w:hAnsi="Times New Roman" w:cs="Times New Roman"/>
          <w:color w:val="262626"/>
          <w:sz w:val="28"/>
          <w:szCs w:val="28"/>
        </w:rPr>
        <w:lastRenderedPageBreak/>
        <w:t xml:space="preserve">Переломить сопротивление удалось только после </w:t>
      </w:r>
      <w:r w:rsidR="0055715F" w:rsidRPr="00153D69">
        <w:rPr>
          <w:rFonts w:ascii="Times New Roman" w:hAnsi="Times New Roman" w:cs="Times New Roman"/>
          <w:color w:val="262626"/>
          <w:sz w:val="28"/>
          <w:szCs w:val="28"/>
        </w:rPr>
        <w:t>того,</w:t>
      </w:r>
      <w:r w:rsidRPr="00153D69">
        <w:rPr>
          <w:rFonts w:ascii="Times New Roman" w:hAnsi="Times New Roman" w:cs="Times New Roman"/>
          <w:color w:val="262626"/>
          <w:sz w:val="28"/>
          <w:szCs w:val="28"/>
        </w:rPr>
        <w:t xml:space="preserve"> как в плен был захвачен один из сыновей Вони </w:t>
      </w:r>
      <w:r w:rsidR="0055715F" w:rsidRPr="00153D69">
        <w:rPr>
          <w:rFonts w:ascii="Times New Roman" w:hAnsi="Times New Roman" w:cs="Times New Roman"/>
          <w:color w:val="262626"/>
          <w:sz w:val="28"/>
          <w:szCs w:val="28"/>
        </w:rPr>
        <w:t>в обмен,</w:t>
      </w:r>
      <w:r w:rsidRPr="00153D69">
        <w:rPr>
          <w:rFonts w:ascii="Times New Roman" w:hAnsi="Times New Roman" w:cs="Times New Roman"/>
          <w:color w:val="262626"/>
          <w:sz w:val="28"/>
          <w:szCs w:val="28"/>
        </w:rPr>
        <w:t xml:space="preserve"> на которого от Вони была потребована покорность. </w:t>
      </w:r>
      <w:proofErr w:type="spellStart"/>
      <w:r w:rsidRPr="00153D69">
        <w:rPr>
          <w:rFonts w:ascii="Times New Roman" w:hAnsi="Times New Roman" w:cs="Times New Roman"/>
          <w:color w:val="262626"/>
          <w:sz w:val="28"/>
          <w:szCs w:val="28"/>
        </w:rPr>
        <w:t>Воня</w:t>
      </w:r>
      <w:proofErr w:type="spellEnd"/>
      <w:r w:rsidRPr="00153D69">
        <w:rPr>
          <w:rFonts w:ascii="Times New Roman" w:hAnsi="Times New Roman" w:cs="Times New Roman"/>
          <w:color w:val="262626"/>
          <w:sz w:val="28"/>
          <w:szCs w:val="28"/>
        </w:rPr>
        <w:t xml:space="preserve"> принял присягу русскому царю и был обязан </w:t>
      </w:r>
      <w:r w:rsidRPr="00153D69">
        <w:rPr>
          <w:rFonts w:ascii="Times New Roman" w:hAnsi="Times New Roman" w:cs="Times New Roman"/>
          <w:color w:val="000000"/>
          <w:sz w:val="28"/>
          <w:szCs w:val="28"/>
        </w:rPr>
        <w:t xml:space="preserve">платить </w:t>
      </w:r>
      <w:r w:rsidRPr="00153D69">
        <w:rPr>
          <w:rFonts w:ascii="Times New Roman" w:hAnsi="Times New Roman" w:cs="Times New Roman"/>
          <w:color w:val="262626"/>
          <w:sz w:val="28"/>
          <w:szCs w:val="28"/>
        </w:rPr>
        <w:t>ясак, но через год князь нарушил клятву.</w:t>
      </w:r>
    </w:p>
    <w:p w14:paraId="542E4281" w14:textId="778E71AF" w:rsidR="00601FC8" w:rsidRPr="00153D69" w:rsidRDefault="00DE7B27" w:rsidP="00153D69">
      <w:pPr>
        <w:autoSpaceDE w:val="0"/>
        <w:autoSpaceDN w:val="0"/>
        <w:adjustRightInd w:val="0"/>
        <w:spacing w:after="0" w:line="360" w:lineRule="auto"/>
        <w:ind w:firstLine="284"/>
        <w:jc w:val="both"/>
        <w:rPr>
          <w:rFonts w:ascii="Times New Roman" w:hAnsi="Times New Roman" w:cs="Times New Roman"/>
          <w:color w:val="262626"/>
          <w:sz w:val="28"/>
          <w:szCs w:val="28"/>
        </w:rPr>
      </w:pPr>
      <w:r w:rsidRPr="00153D69">
        <w:rPr>
          <w:rFonts w:ascii="Times New Roman" w:hAnsi="Times New Roman" w:cs="Times New Roman"/>
          <w:sz w:val="28"/>
          <w:szCs w:val="28"/>
        </w:rPr>
        <w:t>В</w:t>
      </w:r>
      <w:r w:rsidR="00126EC5" w:rsidRPr="00153D69">
        <w:rPr>
          <w:rFonts w:ascii="Times New Roman" w:hAnsi="Times New Roman" w:cs="Times New Roman"/>
          <w:sz w:val="28"/>
          <w:szCs w:val="28"/>
        </w:rPr>
        <w:t xml:space="preserve"> 1595 году </w:t>
      </w:r>
      <w:hyperlink r:id="rId13" w:tooltip="Годунов, Борис Фёдорович" w:history="1">
        <w:r w:rsidR="00126EC5" w:rsidRPr="00153D69">
          <w:rPr>
            <w:rStyle w:val="a7"/>
            <w:rFonts w:ascii="Times New Roman" w:hAnsi="Times New Roman" w:cs="Times New Roman"/>
            <w:color w:val="auto"/>
            <w:sz w:val="28"/>
            <w:szCs w:val="28"/>
            <w:u w:val="none"/>
          </w:rPr>
          <w:t>Борисом Годуновым</w:t>
        </w:r>
      </w:hyperlink>
      <w:r w:rsidR="00601FC8" w:rsidRPr="00153D69">
        <w:rPr>
          <w:rFonts w:ascii="Times New Roman" w:hAnsi="Times New Roman" w:cs="Times New Roman"/>
          <w:sz w:val="28"/>
          <w:szCs w:val="28"/>
        </w:rPr>
        <w:t xml:space="preserve"> </w:t>
      </w:r>
      <w:r w:rsidR="00126EC5" w:rsidRPr="00153D69">
        <w:rPr>
          <w:rFonts w:ascii="Times New Roman" w:hAnsi="Times New Roman" w:cs="Times New Roman"/>
          <w:sz w:val="28"/>
          <w:szCs w:val="28"/>
        </w:rPr>
        <w:t>было принято решение направить на земли племени Вони, для постройки русской крепости, отряд</w:t>
      </w:r>
      <w:r w:rsidR="00601FC8" w:rsidRPr="00153D69">
        <w:rPr>
          <w:rFonts w:ascii="Times New Roman" w:hAnsi="Times New Roman" w:cs="Times New Roman"/>
          <w:sz w:val="28"/>
          <w:szCs w:val="28"/>
        </w:rPr>
        <w:t xml:space="preserve"> </w:t>
      </w:r>
      <w:hyperlink r:id="rId14" w:tooltip="Казачество" w:history="1">
        <w:r w:rsidR="00126EC5" w:rsidRPr="00153D69">
          <w:rPr>
            <w:rStyle w:val="a7"/>
            <w:rFonts w:ascii="Times New Roman" w:hAnsi="Times New Roman" w:cs="Times New Roman"/>
            <w:color w:val="auto"/>
            <w:sz w:val="28"/>
            <w:szCs w:val="28"/>
            <w:u w:val="none"/>
          </w:rPr>
          <w:t>казаков</w:t>
        </w:r>
      </w:hyperlink>
      <w:r w:rsidR="00601FC8" w:rsidRPr="00153D69">
        <w:rPr>
          <w:rFonts w:ascii="Times New Roman" w:hAnsi="Times New Roman" w:cs="Times New Roman"/>
          <w:sz w:val="28"/>
          <w:szCs w:val="28"/>
        </w:rPr>
        <w:t xml:space="preserve"> </w:t>
      </w:r>
      <w:r w:rsidR="00126EC5" w:rsidRPr="00153D69">
        <w:rPr>
          <w:rFonts w:ascii="Times New Roman" w:hAnsi="Times New Roman" w:cs="Times New Roman"/>
          <w:sz w:val="28"/>
          <w:szCs w:val="28"/>
        </w:rPr>
        <w:t>из</w:t>
      </w:r>
      <w:r w:rsidR="00601FC8" w:rsidRPr="00153D69">
        <w:rPr>
          <w:rFonts w:ascii="Times New Roman" w:hAnsi="Times New Roman" w:cs="Times New Roman"/>
          <w:sz w:val="28"/>
          <w:szCs w:val="28"/>
        </w:rPr>
        <w:t xml:space="preserve"> </w:t>
      </w:r>
      <w:hyperlink r:id="rId15" w:tooltip="Берёзово (Ханты-Мансийский автономный округ)" w:history="1">
        <w:r w:rsidR="00126EC5" w:rsidRPr="00153D69">
          <w:rPr>
            <w:rStyle w:val="a7"/>
            <w:rFonts w:ascii="Times New Roman" w:hAnsi="Times New Roman" w:cs="Times New Roman"/>
            <w:color w:val="auto"/>
            <w:sz w:val="28"/>
            <w:szCs w:val="28"/>
            <w:u w:val="none"/>
          </w:rPr>
          <w:t>Берёзова</w:t>
        </w:r>
      </w:hyperlink>
      <w:r w:rsidR="00601FC8" w:rsidRPr="00153D69">
        <w:rPr>
          <w:rFonts w:ascii="Times New Roman" w:hAnsi="Times New Roman" w:cs="Times New Roman"/>
          <w:sz w:val="28"/>
          <w:szCs w:val="28"/>
        </w:rPr>
        <w:t xml:space="preserve"> </w:t>
      </w:r>
      <w:r w:rsidR="00126EC5" w:rsidRPr="00153D69">
        <w:rPr>
          <w:rFonts w:ascii="Times New Roman" w:hAnsi="Times New Roman" w:cs="Times New Roman"/>
          <w:sz w:val="28"/>
          <w:szCs w:val="28"/>
        </w:rPr>
        <w:t>и</w:t>
      </w:r>
      <w:r w:rsidR="00601FC8" w:rsidRPr="00153D69">
        <w:rPr>
          <w:rFonts w:ascii="Times New Roman" w:hAnsi="Times New Roman" w:cs="Times New Roman"/>
          <w:sz w:val="28"/>
          <w:szCs w:val="28"/>
        </w:rPr>
        <w:t xml:space="preserve"> </w:t>
      </w:r>
      <w:hyperlink r:id="rId16" w:tooltip="Ханты-Мансийск" w:history="1">
        <w:r w:rsidR="00126EC5" w:rsidRPr="00153D69">
          <w:rPr>
            <w:rStyle w:val="a7"/>
            <w:rFonts w:ascii="Times New Roman" w:hAnsi="Times New Roman" w:cs="Times New Roman"/>
            <w:color w:val="auto"/>
            <w:sz w:val="28"/>
            <w:szCs w:val="28"/>
            <w:u w:val="none"/>
          </w:rPr>
          <w:t>Ханты-Мансийска</w:t>
        </w:r>
      </w:hyperlink>
      <w:r w:rsidR="00601FC8" w:rsidRPr="00153D69">
        <w:rPr>
          <w:rFonts w:ascii="Times New Roman" w:hAnsi="Times New Roman" w:cs="Times New Roman"/>
          <w:sz w:val="28"/>
          <w:szCs w:val="28"/>
        </w:rPr>
        <w:t xml:space="preserve"> </w:t>
      </w:r>
      <w:r w:rsidR="00126EC5" w:rsidRPr="00153D69">
        <w:rPr>
          <w:rFonts w:ascii="Times New Roman" w:hAnsi="Times New Roman" w:cs="Times New Roman"/>
          <w:sz w:val="28"/>
          <w:szCs w:val="28"/>
        </w:rPr>
        <w:t>под руководством</w:t>
      </w:r>
      <w:r w:rsidR="00601FC8" w:rsidRPr="00153D69">
        <w:rPr>
          <w:rFonts w:ascii="Times New Roman" w:hAnsi="Times New Roman" w:cs="Times New Roman"/>
          <w:sz w:val="28"/>
          <w:szCs w:val="28"/>
        </w:rPr>
        <w:t xml:space="preserve"> </w:t>
      </w:r>
      <w:hyperlink r:id="rId17" w:tooltip="Воевода" w:history="1">
        <w:r w:rsidR="001124F6" w:rsidRPr="00153D69">
          <w:rPr>
            <w:rStyle w:val="a7"/>
            <w:rFonts w:ascii="Times New Roman" w:hAnsi="Times New Roman" w:cs="Times New Roman"/>
            <w:color w:val="auto"/>
            <w:sz w:val="28"/>
            <w:szCs w:val="28"/>
            <w:u w:val="none"/>
          </w:rPr>
          <w:t>сургутского</w:t>
        </w:r>
      </w:hyperlink>
      <w:r w:rsidR="001124F6" w:rsidRPr="00153D69">
        <w:rPr>
          <w:rFonts w:ascii="Times New Roman" w:hAnsi="Times New Roman" w:cs="Times New Roman"/>
          <w:sz w:val="28"/>
          <w:szCs w:val="28"/>
        </w:rPr>
        <w:t xml:space="preserve"> атамана</w:t>
      </w:r>
      <w:r w:rsidR="00601FC8" w:rsidRPr="00153D69">
        <w:rPr>
          <w:rFonts w:ascii="Times New Roman" w:hAnsi="Times New Roman" w:cs="Times New Roman"/>
          <w:sz w:val="28"/>
          <w:szCs w:val="28"/>
        </w:rPr>
        <w:t xml:space="preserve"> </w:t>
      </w:r>
      <w:r w:rsidR="00126EC5" w:rsidRPr="00153D69">
        <w:rPr>
          <w:rFonts w:ascii="Times New Roman" w:hAnsi="Times New Roman" w:cs="Times New Roman"/>
          <w:sz w:val="28"/>
          <w:szCs w:val="28"/>
        </w:rPr>
        <w:t>Т</w:t>
      </w:r>
      <w:r w:rsidR="001124F6" w:rsidRPr="00153D69">
        <w:rPr>
          <w:rFonts w:ascii="Times New Roman" w:hAnsi="Times New Roman" w:cs="Times New Roman"/>
          <w:sz w:val="28"/>
          <w:szCs w:val="28"/>
        </w:rPr>
        <w:t>угарина</w:t>
      </w:r>
      <w:r w:rsidR="00126EC5" w:rsidRPr="00153D69">
        <w:rPr>
          <w:rFonts w:ascii="Times New Roman" w:hAnsi="Times New Roman" w:cs="Times New Roman"/>
          <w:sz w:val="28"/>
          <w:szCs w:val="28"/>
        </w:rPr>
        <w:t xml:space="preserve"> Фёдорова, чьими усилиями там в 1596</w:t>
      </w:r>
      <w:r w:rsidR="00601FC8" w:rsidRPr="00153D69">
        <w:rPr>
          <w:rFonts w:ascii="Times New Roman" w:hAnsi="Times New Roman" w:cs="Times New Roman"/>
          <w:sz w:val="28"/>
          <w:szCs w:val="28"/>
        </w:rPr>
        <w:t xml:space="preserve"> </w:t>
      </w:r>
      <w:r w:rsidR="00126EC5" w:rsidRPr="00153D69">
        <w:rPr>
          <w:rFonts w:ascii="Times New Roman" w:hAnsi="Times New Roman" w:cs="Times New Roman"/>
          <w:sz w:val="28"/>
          <w:szCs w:val="28"/>
        </w:rPr>
        <w:t>году был построен</w:t>
      </w:r>
      <w:r w:rsidR="00601FC8" w:rsidRPr="00153D69">
        <w:rPr>
          <w:rFonts w:ascii="Times New Roman" w:hAnsi="Times New Roman" w:cs="Times New Roman"/>
          <w:sz w:val="28"/>
          <w:szCs w:val="28"/>
        </w:rPr>
        <w:t xml:space="preserve"> </w:t>
      </w:r>
      <w:r w:rsidR="00126EC5" w:rsidRPr="00153D69">
        <w:rPr>
          <w:rFonts w:ascii="Times New Roman" w:hAnsi="Times New Roman" w:cs="Times New Roman"/>
          <w:sz w:val="28"/>
          <w:szCs w:val="28"/>
        </w:rPr>
        <w:t>Нарымский острог, который стал первым, из числа основанных</w:t>
      </w:r>
      <w:r w:rsidR="00601FC8" w:rsidRPr="00153D69">
        <w:rPr>
          <w:rFonts w:ascii="Times New Roman" w:hAnsi="Times New Roman" w:cs="Times New Roman"/>
          <w:sz w:val="28"/>
          <w:szCs w:val="28"/>
        </w:rPr>
        <w:t xml:space="preserve"> </w:t>
      </w:r>
      <w:hyperlink r:id="rId18" w:tooltip="Русские" w:history="1">
        <w:r w:rsidR="00126EC5" w:rsidRPr="00153D69">
          <w:rPr>
            <w:rStyle w:val="a7"/>
            <w:rFonts w:ascii="Times New Roman" w:hAnsi="Times New Roman" w:cs="Times New Roman"/>
            <w:color w:val="auto"/>
            <w:sz w:val="28"/>
            <w:szCs w:val="28"/>
            <w:u w:val="none"/>
          </w:rPr>
          <w:t>русскими</w:t>
        </w:r>
      </w:hyperlink>
      <w:r w:rsidR="00126EC5" w:rsidRPr="00153D69">
        <w:rPr>
          <w:rFonts w:ascii="Times New Roman" w:hAnsi="Times New Roman" w:cs="Times New Roman"/>
          <w:sz w:val="28"/>
          <w:szCs w:val="28"/>
        </w:rPr>
        <w:t>, населённым пунктом на территории нынешней Томской области.</w:t>
      </w:r>
      <w:r w:rsidR="0055715F" w:rsidRPr="00153D69">
        <w:rPr>
          <w:rFonts w:ascii="Times New Roman" w:hAnsi="Times New Roman" w:cs="Times New Roman"/>
          <w:sz w:val="28"/>
          <w:szCs w:val="28"/>
        </w:rPr>
        <w:t xml:space="preserve"> </w:t>
      </w:r>
    </w:p>
    <w:p w14:paraId="24EC6791" w14:textId="5CD8E58F" w:rsidR="003050A4" w:rsidRPr="00D85CB3" w:rsidRDefault="002F7BD1" w:rsidP="00153D69">
      <w:pPr>
        <w:pStyle w:val="a8"/>
        <w:shd w:val="clear" w:color="auto" w:fill="FFFFFF"/>
        <w:tabs>
          <w:tab w:val="left" w:pos="142"/>
        </w:tabs>
        <w:spacing w:before="0" w:beforeAutospacing="0" w:after="0" w:afterAutospacing="0" w:line="360" w:lineRule="auto"/>
        <w:ind w:firstLine="284"/>
        <w:jc w:val="both"/>
        <w:rPr>
          <w:sz w:val="28"/>
          <w:szCs w:val="28"/>
        </w:rPr>
      </w:pPr>
      <w:r w:rsidRPr="00153D69">
        <w:rPr>
          <w:sz w:val="28"/>
          <w:szCs w:val="28"/>
        </w:rPr>
        <w:t>Царский наказ предписыва</w:t>
      </w:r>
      <w:r w:rsidR="00AC0AD8" w:rsidRPr="00153D69">
        <w:rPr>
          <w:sz w:val="28"/>
          <w:szCs w:val="28"/>
        </w:rPr>
        <w:t>л</w:t>
      </w:r>
      <w:r w:rsidRPr="00153D69">
        <w:rPr>
          <w:sz w:val="28"/>
          <w:szCs w:val="28"/>
        </w:rPr>
        <w:t xml:space="preserve"> возвести Нарымский острог лишь на одну осень, чтобы подвести эти земли «под царскую руку» и собрать ясак. Здесь же сказано, что для </w:t>
      </w:r>
      <w:r w:rsidRPr="00D85CB3">
        <w:rPr>
          <w:sz w:val="28"/>
          <w:szCs w:val="28"/>
        </w:rPr>
        <w:t>города эта территория непригодна, «потому что место дальнее, вода верховая – запасы проводить туда тяжело». Предписывалось после решения задачи острог разорить. Но этого не случилось. Воеводы убедились в необходимости здесь русского присутствия, и в Нарымский острог из Сургута стали присылать для сбора ясака «</w:t>
      </w:r>
      <w:proofErr w:type="spellStart"/>
      <w:r w:rsidRPr="00D85CB3">
        <w:rPr>
          <w:sz w:val="28"/>
          <w:szCs w:val="28"/>
        </w:rPr>
        <w:t>годовальщиков</w:t>
      </w:r>
      <w:proofErr w:type="spellEnd"/>
      <w:r w:rsidRPr="00D85CB3">
        <w:rPr>
          <w:sz w:val="28"/>
          <w:szCs w:val="28"/>
        </w:rPr>
        <w:t>» из служилых людей.</w:t>
      </w:r>
      <w:r w:rsidR="00AC0AD8" w:rsidRPr="00D85CB3">
        <w:rPr>
          <w:sz w:val="28"/>
          <w:szCs w:val="28"/>
        </w:rPr>
        <w:t xml:space="preserve"> [5]</w:t>
      </w:r>
    </w:p>
    <w:p w14:paraId="4480CA46" w14:textId="4F2FAA2D" w:rsidR="00A7068F" w:rsidRPr="00D85CB3" w:rsidRDefault="00126EC5" w:rsidP="00153D69">
      <w:pPr>
        <w:pStyle w:val="a8"/>
        <w:shd w:val="clear" w:color="auto" w:fill="FFFFFF"/>
        <w:tabs>
          <w:tab w:val="left" w:pos="142"/>
        </w:tabs>
        <w:spacing w:before="0" w:beforeAutospacing="0" w:after="0" w:afterAutospacing="0" w:line="360" w:lineRule="auto"/>
        <w:ind w:firstLine="284"/>
        <w:jc w:val="both"/>
        <w:rPr>
          <w:sz w:val="28"/>
          <w:szCs w:val="28"/>
        </w:rPr>
      </w:pPr>
      <w:r w:rsidRPr="00D85CB3">
        <w:rPr>
          <w:sz w:val="28"/>
          <w:szCs w:val="28"/>
        </w:rPr>
        <w:t>Затем острог несколько раз переносился на новое место</w:t>
      </w:r>
      <w:r w:rsidR="00601FC8" w:rsidRPr="00D85CB3">
        <w:rPr>
          <w:sz w:val="28"/>
          <w:szCs w:val="28"/>
        </w:rPr>
        <w:t xml:space="preserve"> </w:t>
      </w:r>
      <w:r w:rsidRPr="00D85CB3">
        <w:rPr>
          <w:sz w:val="28"/>
          <w:szCs w:val="28"/>
        </w:rPr>
        <w:t xml:space="preserve">— в 1613 </w:t>
      </w:r>
      <w:r w:rsidR="00A7068F" w:rsidRPr="00D85CB3">
        <w:rPr>
          <w:sz w:val="28"/>
          <w:szCs w:val="28"/>
        </w:rPr>
        <w:t>(</w:t>
      </w:r>
      <w:r w:rsidR="00D56659" w:rsidRPr="00D85CB3">
        <w:rPr>
          <w:sz w:val="28"/>
          <w:szCs w:val="28"/>
        </w:rPr>
        <w:t>из-за</w:t>
      </w:r>
      <w:r w:rsidR="00A7068F" w:rsidRPr="00D85CB3">
        <w:rPr>
          <w:sz w:val="28"/>
          <w:szCs w:val="28"/>
        </w:rPr>
        <w:t xml:space="preserve"> наводнения) </w:t>
      </w:r>
      <w:r w:rsidRPr="00D85CB3">
        <w:rPr>
          <w:sz w:val="28"/>
          <w:szCs w:val="28"/>
        </w:rPr>
        <w:t xml:space="preserve">и 1619 </w:t>
      </w:r>
      <w:r w:rsidR="00A7068F" w:rsidRPr="00D85CB3">
        <w:rPr>
          <w:sz w:val="28"/>
          <w:szCs w:val="28"/>
        </w:rPr>
        <w:t>(</w:t>
      </w:r>
      <w:r w:rsidR="00D56659" w:rsidRPr="00D85CB3">
        <w:rPr>
          <w:sz w:val="28"/>
          <w:szCs w:val="28"/>
        </w:rPr>
        <w:t>из-за</w:t>
      </w:r>
      <w:r w:rsidR="00A7068F" w:rsidRPr="00D85CB3">
        <w:rPr>
          <w:sz w:val="28"/>
          <w:szCs w:val="28"/>
        </w:rPr>
        <w:t xml:space="preserve"> пожара) </w:t>
      </w:r>
      <w:r w:rsidRPr="00D85CB3">
        <w:rPr>
          <w:sz w:val="28"/>
          <w:szCs w:val="28"/>
        </w:rPr>
        <w:t>годах</w:t>
      </w:r>
      <w:r w:rsidR="00601FC8" w:rsidRPr="00D85CB3">
        <w:rPr>
          <w:sz w:val="28"/>
          <w:szCs w:val="28"/>
        </w:rPr>
        <w:t>.</w:t>
      </w:r>
      <w:r w:rsidR="008354FD" w:rsidRPr="00D85CB3">
        <w:rPr>
          <w:sz w:val="28"/>
          <w:szCs w:val="28"/>
        </w:rPr>
        <w:t xml:space="preserve"> (Приложение 1.2)</w:t>
      </w:r>
    </w:p>
    <w:p w14:paraId="0B742571" w14:textId="742DBC4C" w:rsidR="003050A4" w:rsidRPr="00D85CB3" w:rsidRDefault="00126EC5" w:rsidP="00153D69">
      <w:pPr>
        <w:pStyle w:val="a8"/>
        <w:shd w:val="clear" w:color="auto" w:fill="FFFFFF"/>
        <w:tabs>
          <w:tab w:val="left" w:pos="142"/>
        </w:tabs>
        <w:spacing w:before="0" w:beforeAutospacing="0" w:after="0" w:afterAutospacing="0" w:line="360" w:lineRule="auto"/>
        <w:ind w:firstLine="284"/>
        <w:jc w:val="both"/>
        <w:rPr>
          <w:sz w:val="28"/>
          <w:szCs w:val="28"/>
        </w:rPr>
      </w:pPr>
      <w:r w:rsidRPr="00D85CB3">
        <w:rPr>
          <w:sz w:val="28"/>
          <w:szCs w:val="28"/>
        </w:rPr>
        <w:t>На нынешнее место, за безымянной</w:t>
      </w:r>
      <w:r w:rsidR="00601FC8" w:rsidRPr="00D85CB3">
        <w:rPr>
          <w:sz w:val="28"/>
          <w:szCs w:val="28"/>
        </w:rPr>
        <w:t xml:space="preserve"> </w:t>
      </w:r>
      <w:hyperlink r:id="rId19" w:tooltip="Протока" w:history="1">
        <w:r w:rsidRPr="00D85CB3">
          <w:rPr>
            <w:rStyle w:val="a7"/>
            <w:color w:val="auto"/>
            <w:sz w:val="28"/>
            <w:szCs w:val="28"/>
            <w:u w:val="none"/>
          </w:rPr>
          <w:t>протокой</w:t>
        </w:r>
      </w:hyperlink>
      <w:r w:rsidR="00601FC8" w:rsidRPr="00D85CB3">
        <w:rPr>
          <w:sz w:val="28"/>
          <w:szCs w:val="28"/>
        </w:rPr>
        <w:t xml:space="preserve"> </w:t>
      </w:r>
      <w:hyperlink r:id="rId20" w:tooltip="Обь" w:history="1">
        <w:r w:rsidRPr="00D85CB3">
          <w:rPr>
            <w:rStyle w:val="a7"/>
            <w:color w:val="auto"/>
            <w:sz w:val="28"/>
            <w:szCs w:val="28"/>
            <w:u w:val="none"/>
          </w:rPr>
          <w:t>Оби</w:t>
        </w:r>
      </w:hyperlink>
      <w:r w:rsidRPr="00D85CB3">
        <w:rPr>
          <w:sz w:val="28"/>
          <w:szCs w:val="28"/>
        </w:rPr>
        <w:t>, ниже самого северного рукава</w:t>
      </w:r>
      <w:r w:rsidR="00601FC8" w:rsidRPr="00D85CB3">
        <w:rPr>
          <w:sz w:val="28"/>
          <w:szCs w:val="28"/>
        </w:rPr>
        <w:t xml:space="preserve"> </w:t>
      </w:r>
      <w:hyperlink r:id="rId21" w:tooltip="Кеть" w:history="1">
        <w:r w:rsidRPr="00D85CB3">
          <w:rPr>
            <w:rStyle w:val="a7"/>
            <w:color w:val="auto"/>
            <w:sz w:val="28"/>
            <w:szCs w:val="28"/>
            <w:u w:val="none"/>
          </w:rPr>
          <w:t>Кети</w:t>
        </w:r>
      </w:hyperlink>
      <w:r w:rsidRPr="00D85CB3">
        <w:rPr>
          <w:sz w:val="28"/>
          <w:szCs w:val="28"/>
        </w:rPr>
        <w:t>, который позже получил название</w:t>
      </w:r>
      <w:r w:rsidR="00601FC8" w:rsidRPr="00D85CB3">
        <w:rPr>
          <w:sz w:val="28"/>
          <w:szCs w:val="28"/>
        </w:rPr>
        <w:t xml:space="preserve"> </w:t>
      </w:r>
      <w:r w:rsidRPr="00D85CB3">
        <w:rPr>
          <w:sz w:val="28"/>
          <w:szCs w:val="28"/>
        </w:rPr>
        <w:t>Нарымская протока, перенесён в 1632 году.</w:t>
      </w:r>
      <w:r w:rsidR="008354FD" w:rsidRPr="00D85CB3">
        <w:rPr>
          <w:sz w:val="28"/>
          <w:szCs w:val="28"/>
        </w:rPr>
        <w:t xml:space="preserve"> (Приложение 1.3)</w:t>
      </w:r>
      <w:r w:rsidRPr="00D85CB3">
        <w:rPr>
          <w:sz w:val="28"/>
          <w:szCs w:val="28"/>
        </w:rPr>
        <w:t xml:space="preserve"> Данное место, также как и предыдущие, обильно подмывалось водами Оби, которые уничтожили несколько десятков жилых домов и церковь, поэтому город стал развиваться в сторону возвышенности, известной под названием</w:t>
      </w:r>
      <w:r w:rsidR="00601FC8" w:rsidRPr="00D85CB3">
        <w:rPr>
          <w:sz w:val="28"/>
          <w:szCs w:val="28"/>
        </w:rPr>
        <w:t xml:space="preserve"> </w:t>
      </w:r>
      <w:r w:rsidRPr="00D85CB3">
        <w:rPr>
          <w:sz w:val="28"/>
          <w:szCs w:val="28"/>
        </w:rPr>
        <w:t>Колин</w:t>
      </w:r>
      <w:r w:rsidR="00601FC8" w:rsidRPr="00D85CB3">
        <w:rPr>
          <w:sz w:val="28"/>
          <w:szCs w:val="28"/>
        </w:rPr>
        <w:t xml:space="preserve"> </w:t>
      </w:r>
      <w:hyperlink r:id="rId22" w:tooltip="Бор (лес)" w:history="1">
        <w:r w:rsidRPr="00D85CB3">
          <w:rPr>
            <w:rStyle w:val="a7"/>
            <w:color w:val="auto"/>
            <w:sz w:val="28"/>
            <w:szCs w:val="28"/>
            <w:u w:val="none"/>
          </w:rPr>
          <w:t>бор</w:t>
        </w:r>
      </w:hyperlink>
      <w:r w:rsidRPr="00D85CB3">
        <w:rPr>
          <w:sz w:val="28"/>
          <w:szCs w:val="28"/>
        </w:rPr>
        <w:t>.</w:t>
      </w:r>
      <w:r w:rsidR="0055715F" w:rsidRPr="00D85CB3">
        <w:rPr>
          <w:sz w:val="28"/>
          <w:szCs w:val="28"/>
        </w:rPr>
        <w:t xml:space="preserve"> </w:t>
      </w:r>
    </w:p>
    <w:p w14:paraId="3395722A" w14:textId="1238B83C" w:rsidR="003050A4" w:rsidRPr="00D85CB3" w:rsidRDefault="003050A4" w:rsidP="00153D69">
      <w:pPr>
        <w:pStyle w:val="a8"/>
        <w:shd w:val="clear" w:color="auto" w:fill="FFFFFF"/>
        <w:tabs>
          <w:tab w:val="left" w:pos="142"/>
        </w:tabs>
        <w:spacing w:before="0" w:beforeAutospacing="0" w:after="0" w:afterAutospacing="0" w:line="360" w:lineRule="auto"/>
        <w:ind w:firstLine="284"/>
        <w:jc w:val="both"/>
        <w:rPr>
          <w:b/>
          <w:bCs/>
          <w:sz w:val="28"/>
          <w:szCs w:val="28"/>
        </w:rPr>
      </w:pPr>
      <w:r w:rsidRPr="00D85CB3">
        <w:rPr>
          <w:b/>
          <w:bCs/>
          <w:sz w:val="28"/>
          <w:szCs w:val="28"/>
        </w:rPr>
        <w:t>Социально-экономическое развитие</w:t>
      </w:r>
    </w:p>
    <w:p w14:paraId="35652900" w14:textId="493E7710" w:rsidR="00B82455" w:rsidRPr="00D85CB3" w:rsidRDefault="00DB3DA4" w:rsidP="00153D69">
      <w:pPr>
        <w:tabs>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С начала XVII века, а точнее </w:t>
      </w:r>
      <w:r w:rsidR="00DE7B27" w:rsidRPr="00D85CB3">
        <w:rPr>
          <w:rFonts w:ascii="Times New Roman" w:hAnsi="Times New Roman" w:cs="Times New Roman"/>
          <w:sz w:val="28"/>
          <w:szCs w:val="28"/>
        </w:rPr>
        <w:t xml:space="preserve">в </w:t>
      </w:r>
      <w:r w:rsidRPr="00D85CB3">
        <w:rPr>
          <w:rFonts w:ascii="Times New Roman" w:hAnsi="Times New Roman" w:cs="Times New Roman"/>
          <w:sz w:val="28"/>
          <w:szCs w:val="28"/>
        </w:rPr>
        <w:t xml:space="preserve">1601 году, Нарым получает статус города </w:t>
      </w:r>
      <w:r w:rsidRPr="00153D69">
        <w:rPr>
          <w:rFonts w:ascii="Times New Roman" w:hAnsi="Times New Roman" w:cs="Times New Roman"/>
          <w:color w:val="262626"/>
          <w:sz w:val="28"/>
          <w:szCs w:val="28"/>
        </w:rPr>
        <w:t xml:space="preserve">и становится центром огромной территории. </w:t>
      </w:r>
      <w:r w:rsidR="00B82455" w:rsidRPr="00153D69">
        <w:rPr>
          <w:rFonts w:ascii="Times New Roman" w:hAnsi="Times New Roman" w:cs="Times New Roman"/>
          <w:color w:val="262626"/>
          <w:sz w:val="28"/>
          <w:szCs w:val="28"/>
          <w:shd w:val="clear" w:color="auto" w:fill="FFFFFF"/>
        </w:rPr>
        <w:t xml:space="preserve">В связи с высоким статусом он </w:t>
      </w:r>
      <w:r w:rsidR="00B82455" w:rsidRPr="00D85CB3">
        <w:rPr>
          <w:rFonts w:ascii="Times New Roman" w:hAnsi="Times New Roman" w:cs="Times New Roman"/>
          <w:sz w:val="28"/>
          <w:szCs w:val="28"/>
          <w:shd w:val="clear" w:color="auto" w:fill="FFFFFF"/>
        </w:rPr>
        <w:lastRenderedPageBreak/>
        <w:t>получает и свой герб. Сперва на воеводской печати красуется изображение стрелы, поддерживаемой белкой и горностаем.</w:t>
      </w:r>
      <w:r w:rsidR="008354FD" w:rsidRPr="00D85CB3">
        <w:rPr>
          <w:rFonts w:ascii="Times New Roman" w:hAnsi="Times New Roman" w:cs="Times New Roman"/>
          <w:sz w:val="28"/>
          <w:szCs w:val="28"/>
          <w:shd w:val="clear" w:color="auto" w:fill="FFFFFF"/>
        </w:rPr>
        <w:t xml:space="preserve"> </w:t>
      </w:r>
      <w:r w:rsidR="008354FD" w:rsidRPr="00D85CB3">
        <w:rPr>
          <w:rFonts w:ascii="Times New Roman" w:hAnsi="Times New Roman" w:cs="Times New Roman"/>
          <w:sz w:val="28"/>
          <w:szCs w:val="28"/>
        </w:rPr>
        <w:t>(Приложение 1.4)</w:t>
      </w:r>
    </w:p>
    <w:p w14:paraId="528C4C4C" w14:textId="6089B9B7" w:rsidR="003050A4" w:rsidRPr="00D85CB3" w:rsidRDefault="00DB3DA4" w:rsidP="00153D69">
      <w:pPr>
        <w:tabs>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Во главе города стояли воеводы, в обязанности которых входило отправление всей полноты власти: они отвечали за налаживание дипломатических контактов с окрестными племенами, которых должны были привести к присяге царю по мере возможности «ласкою», а если те не желали – то и «</w:t>
      </w:r>
      <w:proofErr w:type="spellStart"/>
      <w:r w:rsidRPr="00D85CB3">
        <w:rPr>
          <w:rFonts w:ascii="Times New Roman" w:hAnsi="Times New Roman" w:cs="Times New Roman"/>
          <w:sz w:val="28"/>
          <w:szCs w:val="28"/>
        </w:rPr>
        <w:t>жесточью</w:t>
      </w:r>
      <w:proofErr w:type="spellEnd"/>
      <w:r w:rsidRPr="00D85CB3">
        <w:rPr>
          <w:rFonts w:ascii="Times New Roman" w:hAnsi="Times New Roman" w:cs="Times New Roman"/>
          <w:sz w:val="28"/>
          <w:szCs w:val="28"/>
        </w:rPr>
        <w:t>». В обязанности воевод предписывалось разведывание других земель, заводить около острога «государевы пашни», сбор налогов с податного русского и аборигенного населения, вершить суд и расправу. Воевода назначался сроком на два года и мог остаться на второй срок. Жалования воеводам не платили, подразумевая, что они прокормятся сами. [</w:t>
      </w:r>
      <w:r w:rsidR="00885CC0" w:rsidRPr="00D85CB3">
        <w:rPr>
          <w:rFonts w:ascii="Times New Roman" w:hAnsi="Times New Roman" w:cs="Times New Roman"/>
          <w:sz w:val="28"/>
          <w:szCs w:val="28"/>
        </w:rPr>
        <w:t>6</w:t>
      </w:r>
      <w:r w:rsidRPr="00D85CB3">
        <w:rPr>
          <w:rFonts w:ascii="Times New Roman" w:hAnsi="Times New Roman" w:cs="Times New Roman"/>
          <w:sz w:val="28"/>
          <w:szCs w:val="28"/>
        </w:rPr>
        <w:t>]</w:t>
      </w:r>
    </w:p>
    <w:p w14:paraId="5BA8A28A" w14:textId="41176262" w:rsidR="00DB3DA4" w:rsidRPr="00D85CB3" w:rsidRDefault="00FF05B9"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Традиционным занятием </w:t>
      </w:r>
      <w:proofErr w:type="spellStart"/>
      <w:r w:rsidRPr="00D85CB3">
        <w:rPr>
          <w:rFonts w:ascii="Times New Roman" w:hAnsi="Times New Roman" w:cs="Times New Roman"/>
          <w:sz w:val="28"/>
          <w:szCs w:val="28"/>
        </w:rPr>
        <w:t>нарымчан</w:t>
      </w:r>
      <w:proofErr w:type="spellEnd"/>
      <w:r w:rsidRPr="00D85CB3">
        <w:rPr>
          <w:rFonts w:ascii="Times New Roman" w:hAnsi="Times New Roman" w:cs="Times New Roman"/>
          <w:sz w:val="28"/>
          <w:szCs w:val="28"/>
        </w:rPr>
        <w:t xml:space="preserve"> являлось в первую очередь рыболовство, обусловленное огромным количеством рек и озер в крае. В реках и озерах края водилось множество пород рыбы, включая самые ценные: сибирский осетр, стерлядь, нельма, сырок, язь, таймень, линь, сазан, щука, окунь. Рыбная ловля для большинства населения являлась основой выживания в этом суровом крае. Рыбу заготавливали и для себя, и на продажу. Очень часто продажа рыбы составляла значительную часть дохода </w:t>
      </w:r>
      <w:proofErr w:type="spellStart"/>
      <w:r w:rsidRPr="00D85CB3">
        <w:rPr>
          <w:rFonts w:ascii="Times New Roman" w:hAnsi="Times New Roman" w:cs="Times New Roman"/>
          <w:sz w:val="28"/>
          <w:szCs w:val="28"/>
        </w:rPr>
        <w:t>нарымской</w:t>
      </w:r>
      <w:proofErr w:type="spellEnd"/>
      <w:r w:rsidRPr="00D85CB3">
        <w:rPr>
          <w:rFonts w:ascii="Times New Roman" w:hAnsi="Times New Roman" w:cs="Times New Roman"/>
          <w:sz w:val="28"/>
          <w:szCs w:val="28"/>
        </w:rPr>
        <w:t xml:space="preserve"> семьи. Рыбу ловили в течении всего года, каждый хозяин ловил рыбу для себя. На продажу шли излишки </w:t>
      </w:r>
      <w:proofErr w:type="spellStart"/>
      <w:r w:rsidRPr="00D85CB3">
        <w:rPr>
          <w:rFonts w:ascii="Times New Roman" w:hAnsi="Times New Roman" w:cs="Times New Roman"/>
          <w:sz w:val="28"/>
          <w:szCs w:val="28"/>
        </w:rPr>
        <w:t>пойманой</w:t>
      </w:r>
      <w:proofErr w:type="spellEnd"/>
      <w:r w:rsidRPr="00D85CB3">
        <w:rPr>
          <w:rFonts w:ascii="Times New Roman" w:hAnsi="Times New Roman" w:cs="Times New Roman"/>
          <w:sz w:val="28"/>
          <w:szCs w:val="28"/>
        </w:rPr>
        <w:t xml:space="preserve"> на ямах осенью стерляди, небольшая часть весенней «</w:t>
      </w:r>
      <w:proofErr w:type="spellStart"/>
      <w:r w:rsidRPr="00D85CB3">
        <w:rPr>
          <w:rFonts w:ascii="Times New Roman" w:hAnsi="Times New Roman" w:cs="Times New Roman"/>
          <w:sz w:val="28"/>
          <w:szCs w:val="28"/>
        </w:rPr>
        <w:t>вонзевой</w:t>
      </w:r>
      <w:proofErr w:type="spellEnd"/>
      <w:r w:rsidRPr="00D85CB3">
        <w:rPr>
          <w:rFonts w:ascii="Times New Roman" w:hAnsi="Times New Roman" w:cs="Times New Roman"/>
          <w:sz w:val="28"/>
          <w:szCs w:val="28"/>
        </w:rPr>
        <w:t>», рыбы пойманной весной после схода с реки льда в соленом виде. Основную товарную рыбу Нарымского края давали промысловые пески, девять из которых принадлежали Нарыму. Пески, как правило, были фактической собственностью коренных жителей – селькупов и крестьянских обществ. [</w:t>
      </w:r>
      <w:r w:rsidR="00885CC0" w:rsidRPr="00D85CB3">
        <w:rPr>
          <w:rFonts w:ascii="Times New Roman" w:hAnsi="Times New Roman" w:cs="Times New Roman"/>
          <w:sz w:val="28"/>
          <w:szCs w:val="28"/>
        </w:rPr>
        <w:t>4</w:t>
      </w:r>
      <w:r w:rsidRPr="00D85CB3">
        <w:rPr>
          <w:rFonts w:ascii="Times New Roman" w:hAnsi="Times New Roman" w:cs="Times New Roman"/>
          <w:sz w:val="28"/>
          <w:szCs w:val="28"/>
        </w:rPr>
        <w:t>]</w:t>
      </w:r>
    </w:p>
    <w:p w14:paraId="5471422D" w14:textId="4877F1D6" w:rsidR="00FF05B9" w:rsidRPr="00D85CB3" w:rsidRDefault="00FF05B9"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Князь Н.А. Костров приводит динамику цен на рыбу в Нарыме. «В 1783 г.</w:t>
      </w:r>
      <w:r w:rsidR="00DF20B4" w:rsidRPr="00D85CB3">
        <w:rPr>
          <w:rFonts w:ascii="Times New Roman" w:hAnsi="Times New Roman" w:cs="Times New Roman"/>
          <w:sz w:val="28"/>
          <w:szCs w:val="28"/>
        </w:rPr>
        <w:t xml:space="preserve"> </w:t>
      </w:r>
      <w:r w:rsidRPr="00D85CB3">
        <w:rPr>
          <w:rFonts w:ascii="Times New Roman" w:hAnsi="Times New Roman" w:cs="Times New Roman"/>
          <w:sz w:val="28"/>
          <w:szCs w:val="28"/>
        </w:rPr>
        <w:t>пуд осетрины стоил здесь от 80 копеек до 1 рубля 50 копеек, в 1793 году от</w:t>
      </w:r>
      <w:r w:rsidR="00DF20B4" w:rsidRPr="00D85CB3">
        <w:rPr>
          <w:rFonts w:ascii="Times New Roman" w:hAnsi="Times New Roman" w:cs="Times New Roman"/>
          <w:sz w:val="28"/>
          <w:szCs w:val="28"/>
        </w:rPr>
        <w:t xml:space="preserve"> </w:t>
      </w:r>
      <w:r w:rsidRPr="00D85CB3">
        <w:rPr>
          <w:rFonts w:ascii="Times New Roman" w:hAnsi="Times New Roman" w:cs="Times New Roman"/>
          <w:sz w:val="28"/>
          <w:szCs w:val="28"/>
        </w:rPr>
        <w:t>1 рубля 90 копеек до 2 рублей, в 1803 году до 2 рублей 40 копеек, в 1805</w:t>
      </w:r>
      <w:r w:rsidR="00DF20B4" w:rsidRPr="00D85CB3">
        <w:rPr>
          <w:rFonts w:ascii="Times New Roman" w:hAnsi="Times New Roman" w:cs="Times New Roman"/>
          <w:sz w:val="28"/>
          <w:szCs w:val="28"/>
        </w:rPr>
        <w:t xml:space="preserve"> </w:t>
      </w:r>
      <w:r w:rsidRPr="00D85CB3">
        <w:rPr>
          <w:rFonts w:ascii="Times New Roman" w:hAnsi="Times New Roman" w:cs="Times New Roman"/>
          <w:sz w:val="28"/>
          <w:szCs w:val="28"/>
        </w:rPr>
        <w:t xml:space="preserve">году от </w:t>
      </w:r>
      <w:r w:rsidRPr="00153D69">
        <w:rPr>
          <w:rFonts w:ascii="Times New Roman" w:hAnsi="Times New Roman" w:cs="Times New Roman"/>
          <w:color w:val="262626"/>
          <w:sz w:val="28"/>
          <w:szCs w:val="28"/>
        </w:rPr>
        <w:t xml:space="preserve">2 рублей 80 копеек до 3 рублей 20 копеек. Пуд щуки продавали </w:t>
      </w:r>
      <w:r w:rsidR="00DF20B4" w:rsidRPr="00153D69">
        <w:rPr>
          <w:rFonts w:ascii="Times New Roman" w:hAnsi="Times New Roman" w:cs="Times New Roman"/>
          <w:color w:val="262626"/>
          <w:sz w:val="28"/>
          <w:szCs w:val="28"/>
        </w:rPr>
        <w:t xml:space="preserve">в </w:t>
      </w:r>
      <w:r w:rsidRPr="00153D69">
        <w:rPr>
          <w:rFonts w:ascii="Times New Roman" w:hAnsi="Times New Roman" w:cs="Times New Roman"/>
          <w:color w:val="262626"/>
          <w:sz w:val="28"/>
          <w:szCs w:val="28"/>
        </w:rPr>
        <w:t xml:space="preserve">1783 году по </w:t>
      </w:r>
      <w:r w:rsidRPr="00D85CB3">
        <w:rPr>
          <w:rFonts w:ascii="Times New Roman" w:hAnsi="Times New Roman" w:cs="Times New Roman"/>
          <w:sz w:val="28"/>
          <w:szCs w:val="28"/>
        </w:rPr>
        <w:lastRenderedPageBreak/>
        <w:t>30 копеек, в 1798игоду по 40 копеек, в 1802 году по 60</w:t>
      </w:r>
      <w:r w:rsidR="00DF20B4" w:rsidRPr="00D85CB3">
        <w:rPr>
          <w:rFonts w:ascii="Times New Roman" w:hAnsi="Times New Roman" w:cs="Times New Roman"/>
          <w:sz w:val="28"/>
          <w:szCs w:val="28"/>
        </w:rPr>
        <w:t xml:space="preserve">  </w:t>
      </w:r>
      <w:r w:rsidRPr="00D85CB3">
        <w:rPr>
          <w:rFonts w:ascii="Times New Roman" w:hAnsi="Times New Roman" w:cs="Times New Roman"/>
          <w:sz w:val="28"/>
          <w:szCs w:val="28"/>
        </w:rPr>
        <w:t>копеек, в 1805 году по 1 рублю»</w:t>
      </w:r>
      <w:r w:rsidR="00DF20B4" w:rsidRPr="00D85CB3">
        <w:rPr>
          <w:rFonts w:ascii="Times New Roman" w:hAnsi="Times New Roman" w:cs="Times New Roman"/>
          <w:sz w:val="28"/>
          <w:szCs w:val="28"/>
        </w:rPr>
        <w:t xml:space="preserve"> [</w:t>
      </w:r>
      <w:r w:rsidR="00885CC0" w:rsidRPr="00D85CB3">
        <w:rPr>
          <w:rFonts w:ascii="Times New Roman" w:hAnsi="Times New Roman" w:cs="Times New Roman"/>
          <w:sz w:val="28"/>
          <w:szCs w:val="28"/>
        </w:rPr>
        <w:t>6</w:t>
      </w:r>
      <w:r w:rsidR="00DF20B4" w:rsidRPr="00D85CB3">
        <w:rPr>
          <w:rFonts w:ascii="Times New Roman" w:hAnsi="Times New Roman" w:cs="Times New Roman"/>
          <w:sz w:val="28"/>
          <w:szCs w:val="28"/>
        </w:rPr>
        <w:t>]</w:t>
      </w:r>
    </w:p>
    <w:p w14:paraId="485C7D3F" w14:textId="498703D9" w:rsidR="00DB3DA4" w:rsidRPr="00D85CB3" w:rsidRDefault="00DF20B4"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Несмотря на то, что Нарым окружен не только озерами, реками и болотами, но и тайгой, охота не занимала большого значения в жизни </w:t>
      </w:r>
      <w:proofErr w:type="spellStart"/>
      <w:r w:rsidRPr="00D85CB3">
        <w:rPr>
          <w:rFonts w:ascii="Times New Roman" w:hAnsi="Times New Roman" w:cs="Times New Roman"/>
          <w:sz w:val="28"/>
          <w:szCs w:val="28"/>
        </w:rPr>
        <w:t>нарымчан</w:t>
      </w:r>
      <w:proofErr w:type="spellEnd"/>
      <w:r w:rsidRPr="00D85CB3">
        <w:rPr>
          <w:rFonts w:ascii="Times New Roman" w:hAnsi="Times New Roman" w:cs="Times New Roman"/>
          <w:sz w:val="28"/>
          <w:szCs w:val="28"/>
        </w:rPr>
        <w:t xml:space="preserve">. Тем не менее, жители Нарыма для себя добывали и </w:t>
      </w:r>
      <w:r w:rsidR="00931CC3" w:rsidRPr="00D85CB3">
        <w:rPr>
          <w:rFonts w:ascii="Times New Roman" w:hAnsi="Times New Roman" w:cs="Times New Roman"/>
          <w:sz w:val="28"/>
          <w:szCs w:val="28"/>
        </w:rPr>
        <w:t>лосей,</w:t>
      </w:r>
      <w:r w:rsidRPr="00D85CB3">
        <w:rPr>
          <w:rFonts w:ascii="Times New Roman" w:hAnsi="Times New Roman" w:cs="Times New Roman"/>
          <w:sz w:val="28"/>
          <w:szCs w:val="28"/>
        </w:rPr>
        <w:t xml:space="preserve"> и медведей, охотились с ружьями на птицу, иногда, если повезет, добывали соболей. Охота зачастую сочеталась со скупкой мехов и шкур у коренного инородческого населения. «мещане и купцы вели очень выгодно свои дела, выменивая у инородцев пушной товар на хлеб и другие предметы, а потом продавая его в Томске, </w:t>
      </w:r>
      <w:proofErr w:type="spellStart"/>
      <w:r w:rsidRPr="00D85CB3">
        <w:rPr>
          <w:rFonts w:ascii="Times New Roman" w:hAnsi="Times New Roman" w:cs="Times New Roman"/>
          <w:sz w:val="28"/>
          <w:szCs w:val="28"/>
        </w:rPr>
        <w:t>Ирбити</w:t>
      </w:r>
      <w:proofErr w:type="spellEnd"/>
      <w:r w:rsidRPr="00D85CB3">
        <w:rPr>
          <w:rFonts w:ascii="Times New Roman" w:hAnsi="Times New Roman" w:cs="Times New Roman"/>
          <w:sz w:val="28"/>
          <w:szCs w:val="28"/>
        </w:rPr>
        <w:t xml:space="preserve"> и Нижегородской ярмарке. Для этого они сами и приказчики их выезжали осенью в известные пункты по рекам Кети, </w:t>
      </w:r>
      <w:proofErr w:type="spellStart"/>
      <w:r w:rsidRPr="00D85CB3">
        <w:rPr>
          <w:rFonts w:ascii="Times New Roman" w:hAnsi="Times New Roman" w:cs="Times New Roman"/>
          <w:sz w:val="28"/>
          <w:szCs w:val="28"/>
        </w:rPr>
        <w:t>Тыму</w:t>
      </w:r>
      <w:proofErr w:type="spellEnd"/>
      <w:r w:rsidRPr="00D85CB3">
        <w:rPr>
          <w:rFonts w:ascii="Times New Roman" w:hAnsi="Times New Roman" w:cs="Times New Roman"/>
          <w:sz w:val="28"/>
          <w:szCs w:val="28"/>
        </w:rPr>
        <w:t xml:space="preserve"> и Васюгану, где инородцы уже ожидали их в зимних юртах. Прибыв к таким юртам, торговцы снабжали инородцев полезными товарами, по их требованию, в кредит до декабря месяца или до возвращения с промыслов зверя. </w:t>
      </w:r>
      <w:r w:rsidR="00712793" w:rsidRPr="00D85CB3">
        <w:rPr>
          <w:rFonts w:ascii="Times New Roman" w:hAnsi="Times New Roman" w:cs="Times New Roman"/>
          <w:sz w:val="28"/>
          <w:szCs w:val="28"/>
        </w:rPr>
        <w:t xml:space="preserve">(Приложение 1.5) </w:t>
      </w:r>
      <w:r w:rsidRPr="00D85CB3">
        <w:rPr>
          <w:rFonts w:ascii="Times New Roman" w:hAnsi="Times New Roman" w:cs="Times New Roman"/>
          <w:sz w:val="28"/>
          <w:szCs w:val="28"/>
        </w:rPr>
        <w:t>Каждый торговец имел своих покупателей и старался сколько мог возбудить в инородцах и поддержать хорошее о себе мнение тем, что он покупает пушные товары дороже своих товарищей, а свой товар продает дешевле их. Со своей стороны, инородцы не покупали товар у разных торговцев, а преимущественно у одного, пока по каким – либо неприятностям не переходили в руки другого… Таким образом. Торговля была меновая и считалась прибыльною для обеих сторон, хотя простодушные дикари были очень часто в накладе». [</w:t>
      </w:r>
      <w:r w:rsidR="00885CC0" w:rsidRPr="00D85CB3">
        <w:rPr>
          <w:rFonts w:ascii="Times New Roman" w:hAnsi="Times New Roman" w:cs="Times New Roman"/>
          <w:sz w:val="28"/>
          <w:szCs w:val="28"/>
        </w:rPr>
        <w:t>6</w:t>
      </w:r>
      <w:r w:rsidRPr="00D85CB3">
        <w:rPr>
          <w:rFonts w:ascii="Times New Roman" w:hAnsi="Times New Roman" w:cs="Times New Roman"/>
          <w:sz w:val="28"/>
          <w:szCs w:val="28"/>
        </w:rPr>
        <w:t>]</w:t>
      </w:r>
    </w:p>
    <w:p w14:paraId="060689BB" w14:textId="05125071" w:rsidR="005E5038" w:rsidRPr="00D85CB3" w:rsidRDefault="005E5038"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Немыслимым для </w:t>
      </w:r>
      <w:proofErr w:type="spellStart"/>
      <w:r w:rsidRPr="00D85CB3">
        <w:rPr>
          <w:rFonts w:ascii="Times New Roman" w:hAnsi="Times New Roman" w:cs="Times New Roman"/>
          <w:sz w:val="28"/>
          <w:szCs w:val="28"/>
        </w:rPr>
        <w:t>нарымской</w:t>
      </w:r>
      <w:proofErr w:type="spellEnd"/>
      <w:r w:rsidRPr="00D85CB3">
        <w:rPr>
          <w:rFonts w:ascii="Times New Roman" w:hAnsi="Times New Roman" w:cs="Times New Roman"/>
          <w:sz w:val="28"/>
          <w:szCs w:val="28"/>
        </w:rPr>
        <w:t xml:space="preserve"> семьи было отсутствие усадьбы со значительным участком земли, занятой под огороды и грядки. Практически в каждой семье держали коров, овец, лошадей, домашнюю птицу. Свиней в Нарыме практически никогда не держали, так как и</w:t>
      </w:r>
      <w:r w:rsidR="00626825" w:rsidRPr="00D85CB3">
        <w:rPr>
          <w:rFonts w:ascii="Times New Roman" w:hAnsi="Times New Roman" w:cs="Times New Roman"/>
          <w:sz w:val="28"/>
          <w:szCs w:val="28"/>
        </w:rPr>
        <w:t>х</w:t>
      </w:r>
      <w:r w:rsidRPr="00D85CB3">
        <w:rPr>
          <w:rFonts w:ascii="Times New Roman" w:hAnsi="Times New Roman" w:cs="Times New Roman"/>
          <w:sz w:val="28"/>
          <w:szCs w:val="28"/>
        </w:rPr>
        <w:t xml:space="preserve"> нечем было кормить. Крупный рогатый скот, лошадей, овец в зимнее время кормили сеном, летом выпускали кормиться травой на улицу. Животных и птиц содержали в больших количествах в теплых стайках для скота, построенных около домов. Они служили источником мяса, молока, масла, шерсти. Шкура и кожа </w:t>
      </w:r>
      <w:r w:rsidRPr="00D85CB3">
        <w:rPr>
          <w:rFonts w:ascii="Times New Roman" w:hAnsi="Times New Roman" w:cs="Times New Roman"/>
          <w:sz w:val="28"/>
          <w:szCs w:val="28"/>
        </w:rPr>
        <w:lastRenderedPageBreak/>
        <w:t xml:space="preserve">животных использовались для изготовления одежды и обуви. Огороды </w:t>
      </w:r>
      <w:proofErr w:type="spellStart"/>
      <w:r w:rsidRPr="00D85CB3">
        <w:rPr>
          <w:rFonts w:ascii="Times New Roman" w:hAnsi="Times New Roman" w:cs="Times New Roman"/>
          <w:sz w:val="28"/>
          <w:szCs w:val="28"/>
        </w:rPr>
        <w:t>нарымчан</w:t>
      </w:r>
      <w:proofErr w:type="spellEnd"/>
      <w:r w:rsidRPr="00D85CB3">
        <w:rPr>
          <w:rFonts w:ascii="Times New Roman" w:hAnsi="Times New Roman" w:cs="Times New Roman"/>
          <w:sz w:val="28"/>
          <w:szCs w:val="28"/>
        </w:rPr>
        <w:t xml:space="preserve"> давали хорошие урожаи, так как местные жители в качестве удобрения использовали много навоза.</w:t>
      </w:r>
    </w:p>
    <w:p w14:paraId="5BAB731F" w14:textId="4A95C8F4" w:rsidR="005E5038" w:rsidRPr="00D85CB3" w:rsidRDefault="005E5038"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Для обеспечения населения города инвентарем, существовал в Нарыме и особый слой людей – ремесленников, которые занимались ремонтом и изготовлением нехитрого скарба из железа, кожи, тканей дерева для местных жителей. К этому слою относились люди таких профессий, как портной, сапожник, слесарь, плотник, столяр, кузнец, печник.</w:t>
      </w:r>
    </w:p>
    <w:p w14:paraId="3923C06C" w14:textId="1D4FA14D" w:rsidR="00CE2225" w:rsidRPr="00D85CB3" w:rsidRDefault="00DF20B4"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Еще одним важным занятием жителей Нарыма являлась заготовка в</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 xml:space="preserve">урожайные годы в тайге кедрового ореха, ягод. </w:t>
      </w:r>
      <w:r w:rsidR="009146DD" w:rsidRPr="00D85CB3">
        <w:rPr>
          <w:rFonts w:ascii="Times New Roman" w:hAnsi="Times New Roman" w:cs="Times New Roman"/>
          <w:sz w:val="28"/>
          <w:szCs w:val="28"/>
        </w:rPr>
        <w:t>Позже, в царской России 19 века, в</w:t>
      </w:r>
      <w:r w:rsidRPr="00D85CB3">
        <w:rPr>
          <w:rFonts w:ascii="Times New Roman" w:hAnsi="Times New Roman" w:cs="Times New Roman"/>
          <w:sz w:val="28"/>
          <w:szCs w:val="28"/>
        </w:rPr>
        <w:t xml:space="preserve"> марте</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 апреле часть населения была занята рубкой дров для пароходов,</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курсировавших по Оби. Горожане, у кого были большие по местным</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меркам средства, скупали кедровые орехи у населения и продавали их</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оптом, также они являлись подрядчиками при поставке дров и льда на</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пароходы.</w:t>
      </w:r>
    </w:p>
    <w:p w14:paraId="2354FF10" w14:textId="4B2706FE" w:rsidR="00DF20B4" w:rsidRPr="00D85CB3" w:rsidRDefault="00DF20B4"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Из </w:t>
      </w:r>
      <w:proofErr w:type="spellStart"/>
      <w:r w:rsidRPr="00D85CB3">
        <w:rPr>
          <w:rFonts w:ascii="Times New Roman" w:hAnsi="Times New Roman" w:cs="Times New Roman"/>
          <w:sz w:val="28"/>
          <w:szCs w:val="28"/>
        </w:rPr>
        <w:t>нарымских</w:t>
      </w:r>
      <w:proofErr w:type="spellEnd"/>
      <w:r w:rsidRPr="00D85CB3">
        <w:rPr>
          <w:rFonts w:ascii="Times New Roman" w:hAnsi="Times New Roman" w:cs="Times New Roman"/>
          <w:sz w:val="28"/>
          <w:szCs w:val="28"/>
        </w:rPr>
        <w:t xml:space="preserve"> торговцев наиболее известна династия купцов</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 xml:space="preserve">Родюковых. Наиболее известным среди Родюковых был купец 2-ой Гильдии Семен Алексеевич Родюков. </w:t>
      </w:r>
      <w:r w:rsidR="006B1EAA" w:rsidRPr="00D85CB3">
        <w:rPr>
          <w:rFonts w:ascii="Times New Roman" w:hAnsi="Times New Roman" w:cs="Times New Roman"/>
          <w:sz w:val="28"/>
          <w:szCs w:val="28"/>
        </w:rPr>
        <w:t>Он</w:t>
      </w:r>
      <w:r w:rsidRPr="00D85CB3">
        <w:rPr>
          <w:rFonts w:ascii="Times New Roman" w:hAnsi="Times New Roman" w:cs="Times New Roman"/>
          <w:sz w:val="28"/>
          <w:szCs w:val="28"/>
        </w:rPr>
        <w:t xml:space="preserve"> занимал важнейшие посты в городе Нарыме: в 1783</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году – выборным, в 1788 году – словесным судьей, в 1794 – 1797 годах –</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ратманом, должностным лицом в органах местного самоуправления, а</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с1812 по 1815 годы депутатом по мирским повинностям и городским</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 xml:space="preserve">головой. Первоначальное состояние С.А. Родюков </w:t>
      </w:r>
      <w:r w:rsidR="002F2407" w:rsidRPr="00D85CB3">
        <w:rPr>
          <w:rFonts w:ascii="Times New Roman" w:hAnsi="Times New Roman" w:cs="Times New Roman"/>
          <w:sz w:val="28"/>
          <w:szCs w:val="28"/>
        </w:rPr>
        <w:t>заработал</w:t>
      </w:r>
      <w:r w:rsidRPr="00D85CB3">
        <w:rPr>
          <w:rFonts w:ascii="Times New Roman" w:hAnsi="Times New Roman" w:cs="Times New Roman"/>
          <w:sz w:val="28"/>
          <w:szCs w:val="28"/>
        </w:rPr>
        <w:t xml:space="preserve"> на торговле</w:t>
      </w:r>
      <w:r w:rsidR="00CE2225" w:rsidRPr="00D85CB3">
        <w:rPr>
          <w:rFonts w:ascii="Times New Roman" w:hAnsi="Times New Roman" w:cs="Times New Roman"/>
          <w:sz w:val="28"/>
          <w:szCs w:val="28"/>
        </w:rPr>
        <w:t xml:space="preserve"> </w:t>
      </w:r>
      <w:r w:rsidRPr="00D85CB3">
        <w:rPr>
          <w:rFonts w:ascii="Times New Roman" w:hAnsi="Times New Roman" w:cs="Times New Roman"/>
          <w:sz w:val="28"/>
          <w:szCs w:val="28"/>
        </w:rPr>
        <w:t>хлебом.</w:t>
      </w:r>
      <w:r w:rsidR="00CE2225" w:rsidRPr="00D85CB3">
        <w:rPr>
          <w:rFonts w:ascii="Times New Roman" w:hAnsi="Times New Roman" w:cs="Times New Roman"/>
          <w:sz w:val="28"/>
          <w:szCs w:val="28"/>
        </w:rPr>
        <w:t xml:space="preserve"> [</w:t>
      </w:r>
      <w:r w:rsidR="00F649DE" w:rsidRPr="00D85CB3">
        <w:rPr>
          <w:rFonts w:ascii="Times New Roman" w:hAnsi="Times New Roman" w:cs="Times New Roman"/>
          <w:sz w:val="28"/>
          <w:szCs w:val="28"/>
        </w:rPr>
        <w:t>4</w:t>
      </w:r>
      <w:r w:rsidR="00CE2225" w:rsidRPr="00D85CB3">
        <w:rPr>
          <w:rFonts w:ascii="Times New Roman" w:hAnsi="Times New Roman" w:cs="Times New Roman"/>
          <w:sz w:val="28"/>
          <w:szCs w:val="28"/>
        </w:rPr>
        <w:t xml:space="preserve">] Родюковы взяли в свои руки местную хлеботорговлю, поставляя большие партии хлеба из Колывани в Нарым, занимались грузоперевозками из Томска в Тюмень и обратно, активно занимались торговлей вином. С.А. Родюков пожертвовал на ополчение в войну 1812 года 500 рублей, за что был представлен к награждению бронзовой медалью. Правнук С.А. Родюкова – Алексей </w:t>
      </w:r>
      <w:proofErr w:type="spellStart"/>
      <w:r w:rsidR="00CE2225" w:rsidRPr="00D85CB3">
        <w:rPr>
          <w:rFonts w:ascii="Times New Roman" w:hAnsi="Times New Roman" w:cs="Times New Roman"/>
          <w:sz w:val="28"/>
          <w:szCs w:val="28"/>
        </w:rPr>
        <w:t>Доримедонтович</w:t>
      </w:r>
      <w:proofErr w:type="spellEnd"/>
      <w:r w:rsidR="00CE2225" w:rsidRPr="00D85CB3">
        <w:rPr>
          <w:rFonts w:ascii="Times New Roman" w:hAnsi="Times New Roman" w:cs="Times New Roman"/>
          <w:sz w:val="28"/>
          <w:szCs w:val="28"/>
        </w:rPr>
        <w:t xml:space="preserve"> Родюков был одним из самых богатых купцов Томской губернии.</w:t>
      </w:r>
    </w:p>
    <w:p w14:paraId="00EE4C9D" w14:textId="5DDA23B7" w:rsidR="00B82455" w:rsidRPr="00D85CB3" w:rsidRDefault="00CE2225"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В конце XVIII века была проведена пятая по счету ревизия, которая показала, что численность купечества в городах и уездах Западной Сибири на </w:t>
      </w:r>
      <w:r w:rsidRPr="00D85CB3">
        <w:rPr>
          <w:rFonts w:ascii="Times New Roman" w:hAnsi="Times New Roman" w:cs="Times New Roman"/>
          <w:sz w:val="28"/>
          <w:szCs w:val="28"/>
        </w:rPr>
        <w:lastRenderedPageBreak/>
        <w:t>1 января 1798 года составляла 1226 единиц мужского пола, причем в Нарыме их насчитывалось шестьдесят человек. Таким образом Нарым того времени можно с уверенностью назвать купеческим городом, который дал видных купцов и купеческих династий не только в рамках Сибирского региона, но и в целом, Российской империи.</w:t>
      </w:r>
    </w:p>
    <w:p w14:paraId="5E7C44EA" w14:textId="77777777" w:rsidR="002D219E" w:rsidRPr="00D85CB3" w:rsidRDefault="002D219E" w:rsidP="00153D69">
      <w:pPr>
        <w:pStyle w:val="a8"/>
        <w:shd w:val="clear" w:color="auto" w:fill="FFFFFF"/>
        <w:tabs>
          <w:tab w:val="left" w:pos="0"/>
        </w:tabs>
        <w:spacing w:before="0" w:beforeAutospacing="0" w:after="0" w:afterAutospacing="0" w:line="360" w:lineRule="auto"/>
        <w:ind w:firstLine="284"/>
        <w:jc w:val="both"/>
        <w:rPr>
          <w:sz w:val="28"/>
          <w:szCs w:val="28"/>
        </w:rPr>
      </w:pPr>
      <w:r w:rsidRPr="00D85CB3">
        <w:rPr>
          <w:sz w:val="28"/>
          <w:szCs w:val="28"/>
        </w:rPr>
        <w:t>В 1819 году Нарымская городская дума подала прошение томскому гражданскому губернатору о её упразднении из-за недостаточности собираемых городских доходов. Прошение было удовлетворено, и из органов городского управления была оставлена одна ратуша. В 1822 году Нарым стал заштатным городом Томской губернии, а в 1834 году ратуша была закрыта и управление городом перешло к старосте.</w:t>
      </w:r>
    </w:p>
    <w:p w14:paraId="7FE72FB8" w14:textId="77777777" w:rsidR="003C6D17" w:rsidRPr="00D85CB3" w:rsidRDefault="002D219E"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Постепенно военное значение Нарыма отходит на второй план, с первой трети XIX века на ведущие позиции выдвигаются административные и торговые функции. С 1827 года ежегодно на</w:t>
      </w:r>
      <w:r w:rsidR="004F5D9E" w:rsidRPr="00D85CB3">
        <w:rPr>
          <w:rFonts w:ascii="Times New Roman" w:hAnsi="Times New Roman" w:cs="Times New Roman"/>
          <w:sz w:val="28"/>
          <w:szCs w:val="28"/>
        </w:rPr>
        <w:t xml:space="preserve"> </w:t>
      </w:r>
      <w:r w:rsidRPr="00D85CB3">
        <w:rPr>
          <w:rFonts w:ascii="Times New Roman" w:hAnsi="Times New Roman" w:cs="Times New Roman"/>
          <w:sz w:val="28"/>
          <w:szCs w:val="28"/>
        </w:rPr>
        <w:t>протяжении около сорока лет с первого мая по двадцатое июня в Нарыме</w:t>
      </w:r>
      <w:r w:rsidR="004F5D9E" w:rsidRPr="00D85CB3">
        <w:rPr>
          <w:rFonts w:ascii="Times New Roman" w:hAnsi="Times New Roman" w:cs="Times New Roman"/>
          <w:sz w:val="28"/>
          <w:szCs w:val="28"/>
        </w:rPr>
        <w:t xml:space="preserve"> </w:t>
      </w:r>
      <w:r w:rsidRPr="00D85CB3">
        <w:rPr>
          <w:rFonts w:ascii="Times New Roman" w:hAnsi="Times New Roman" w:cs="Times New Roman"/>
          <w:sz w:val="28"/>
          <w:szCs w:val="28"/>
        </w:rPr>
        <w:t>проводилась переведенная из Тогура по местным понятиям шумная и</w:t>
      </w:r>
      <w:r w:rsidR="004F5D9E" w:rsidRPr="00D85CB3">
        <w:rPr>
          <w:rFonts w:ascii="Times New Roman" w:hAnsi="Times New Roman" w:cs="Times New Roman"/>
          <w:sz w:val="28"/>
          <w:szCs w:val="28"/>
        </w:rPr>
        <w:t xml:space="preserve"> </w:t>
      </w:r>
      <w:r w:rsidRPr="00D85CB3">
        <w:rPr>
          <w:rFonts w:ascii="Times New Roman" w:hAnsi="Times New Roman" w:cs="Times New Roman"/>
          <w:sz w:val="28"/>
          <w:szCs w:val="28"/>
        </w:rPr>
        <w:t>богатая ярмарка, для проведения которой были построены специальные</w:t>
      </w:r>
      <w:r w:rsidR="004F5D9E" w:rsidRPr="00D85CB3">
        <w:rPr>
          <w:rFonts w:ascii="Times New Roman" w:hAnsi="Times New Roman" w:cs="Times New Roman"/>
          <w:sz w:val="28"/>
          <w:szCs w:val="28"/>
        </w:rPr>
        <w:t xml:space="preserve"> </w:t>
      </w:r>
      <w:r w:rsidRPr="00D85CB3">
        <w:rPr>
          <w:rFonts w:ascii="Times New Roman" w:hAnsi="Times New Roman" w:cs="Times New Roman"/>
          <w:sz w:val="28"/>
          <w:szCs w:val="28"/>
        </w:rPr>
        <w:t>торговые ряды, в которых насчитывалось 26 лавок</w:t>
      </w:r>
      <w:r w:rsidR="004F5D9E" w:rsidRPr="00D85CB3">
        <w:rPr>
          <w:rFonts w:ascii="Times New Roman" w:hAnsi="Times New Roman" w:cs="Times New Roman"/>
          <w:sz w:val="28"/>
          <w:szCs w:val="28"/>
        </w:rPr>
        <w:t>. [5] Утрата Нарымом военного значения предрешила судьбу его крепости – она постепенно пришла в упадок и была окончательно уничтожена. Казачь</w:t>
      </w:r>
      <w:r w:rsidR="0036501C" w:rsidRPr="00D85CB3">
        <w:rPr>
          <w:rFonts w:ascii="Times New Roman" w:hAnsi="Times New Roman" w:cs="Times New Roman"/>
          <w:sz w:val="28"/>
          <w:szCs w:val="28"/>
        </w:rPr>
        <w:t xml:space="preserve">и </w:t>
      </w:r>
      <w:r w:rsidR="004F5D9E" w:rsidRPr="00D85CB3">
        <w:rPr>
          <w:rFonts w:ascii="Times New Roman" w:hAnsi="Times New Roman" w:cs="Times New Roman"/>
          <w:sz w:val="28"/>
          <w:szCs w:val="28"/>
        </w:rPr>
        <w:t>воинск</w:t>
      </w:r>
      <w:r w:rsidR="0036501C" w:rsidRPr="00D85CB3">
        <w:rPr>
          <w:rFonts w:ascii="Times New Roman" w:hAnsi="Times New Roman" w:cs="Times New Roman"/>
          <w:sz w:val="28"/>
          <w:szCs w:val="28"/>
        </w:rPr>
        <w:t>ие</w:t>
      </w:r>
      <w:r w:rsidR="004F5D9E" w:rsidRPr="00D85CB3">
        <w:rPr>
          <w:rFonts w:ascii="Times New Roman" w:hAnsi="Times New Roman" w:cs="Times New Roman"/>
          <w:sz w:val="28"/>
          <w:szCs w:val="28"/>
        </w:rPr>
        <w:t xml:space="preserve"> команды, которые насчитывали в XIX веке 85 человек, были окончательно упразднены в 1882 году, это было последнее напоминание о военном предназначении Нарыма.</w:t>
      </w:r>
    </w:p>
    <w:p w14:paraId="157EEF59" w14:textId="77777777" w:rsidR="003C6D17" w:rsidRPr="00D85CB3" w:rsidRDefault="004F5D9E"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Нарым не заслуживал в XIX – начале XX вв. звания города и по своему экономическому состоянию. Он не имел ни промышленных, ни крупных торговых заведений, ни городского хозяйства. Бюджет города увеличивался чрезвычайно медленно. В 1888 г. доход составил 3760 рублей, расход 4826 рублей, в 1906 г. – 5320 и 4117 рублей, в 1916 г. – 3524 и 3524 рубля. Основные доходы получались с аренды городских земель и выдачи торговых свидетельств, расходы шли на управление городом, содержание полиции, благоустройство, городское училище.</w:t>
      </w:r>
    </w:p>
    <w:p w14:paraId="354C36FF" w14:textId="41B0F276" w:rsidR="0078077D" w:rsidRPr="00D85CB3" w:rsidRDefault="003C6D17"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lastRenderedPageBreak/>
        <w:t>Состав жителей претерпел изменения после революции 1905–1907 гг., когда Нарымский край снова после 1874 года превратился в место царской ссылки. В 1908 году на 1180 жителей Нарыма приходилось 328 человек политических ссыльных. В 1914 году политических ссыльных уже было 65. Во время первой мировой войны политические ссыльные выехали в Томск. [4]</w:t>
      </w:r>
    </w:p>
    <w:p w14:paraId="1C48E87D" w14:textId="6E9F35C5" w:rsidR="0032553B" w:rsidRPr="00D85CB3" w:rsidRDefault="0032553B"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С приходом в 1917 году к власти большевиков, а затем и образования Союза Советских Социалистических Республик в 1930 году стало меняться и социально-экономическое развитие города. 1917–1921 гг. в Нарыме связаны с установлением Советской власти, подавлением кулацких мятежей, не обошла стороной Нарым и гражданская война.</w:t>
      </w:r>
    </w:p>
    <w:p w14:paraId="2B274E51" w14:textId="77777777" w:rsidR="00FC0960" w:rsidRPr="00D85CB3" w:rsidRDefault="0032553B" w:rsidP="00153D69">
      <w:pPr>
        <w:tabs>
          <w:tab w:val="left" w:pos="0"/>
        </w:tabs>
        <w:autoSpaceDE w:val="0"/>
        <w:autoSpaceDN w:val="0"/>
        <w:adjustRightInd w:val="0"/>
        <w:spacing w:after="0" w:line="360" w:lineRule="auto"/>
        <w:ind w:firstLine="284"/>
        <w:jc w:val="both"/>
        <w:rPr>
          <w:rFonts w:ascii="Times New Roman" w:hAnsi="Times New Roman" w:cs="Times New Roman"/>
          <w:b/>
          <w:bCs/>
          <w:sz w:val="28"/>
          <w:szCs w:val="28"/>
        </w:rPr>
      </w:pPr>
      <w:r w:rsidRPr="00D85CB3">
        <w:rPr>
          <w:rFonts w:ascii="Times New Roman" w:hAnsi="Times New Roman" w:cs="Times New Roman"/>
          <w:sz w:val="28"/>
          <w:szCs w:val="28"/>
        </w:rPr>
        <w:t>В самом Нарыме во время становления Советского государства формируется новый социально-культурный облик, поскольку ссылка в Нарымский край не прекращается после 1917 года. Вместе с тем в 1920- 1923 гг. новой властью в северные районы Сибири, к которым относится Нарым, направлены средства для улучшения материального положения населения и развития промыслов. В ходе этой компании в 1921 году жители Нарыма получили 156 500 рублей. [</w:t>
      </w:r>
      <w:r w:rsidR="00F649DE" w:rsidRPr="00D85CB3">
        <w:rPr>
          <w:rFonts w:ascii="Times New Roman" w:hAnsi="Times New Roman" w:cs="Times New Roman"/>
          <w:sz w:val="28"/>
          <w:szCs w:val="28"/>
        </w:rPr>
        <w:t>9</w:t>
      </w:r>
      <w:r w:rsidRPr="00D85CB3">
        <w:rPr>
          <w:rFonts w:ascii="Times New Roman" w:hAnsi="Times New Roman" w:cs="Times New Roman"/>
          <w:sz w:val="28"/>
          <w:szCs w:val="28"/>
        </w:rPr>
        <w:t>]</w:t>
      </w:r>
      <w:r w:rsidRPr="00D85CB3">
        <w:rPr>
          <w:rFonts w:ascii="Times New Roman" w:hAnsi="Times New Roman" w:cs="Times New Roman"/>
          <w:b/>
          <w:bCs/>
          <w:sz w:val="28"/>
          <w:szCs w:val="28"/>
        </w:rPr>
        <w:t xml:space="preserve"> </w:t>
      </w:r>
    </w:p>
    <w:p w14:paraId="3C3D4226" w14:textId="1B9E06FB" w:rsidR="00FC0960" w:rsidRPr="00D85CB3" w:rsidRDefault="00FC0960"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Декретом ВЦИК от 6 июня 1925 года «Об утверждении списка городов Сибири» город Нарым Томской губернии преобразовать в село [9], закончилась 324 летняя история Нарыма как города.</w:t>
      </w:r>
    </w:p>
    <w:p w14:paraId="4062B4EA" w14:textId="7C141613" w:rsidR="0032553B" w:rsidRPr="00D85CB3" w:rsidRDefault="00965F4A"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w:t>
      </w:r>
      <w:r w:rsidR="0032553B" w:rsidRPr="00D85CB3">
        <w:rPr>
          <w:rFonts w:ascii="Times New Roman" w:hAnsi="Times New Roman" w:cs="Times New Roman"/>
          <w:sz w:val="28"/>
          <w:szCs w:val="28"/>
        </w:rPr>
        <w:t xml:space="preserve"> 1928-1929 гг. открыты четыре школы-интерната для детей селькупов и </w:t>
      </w:r>
      <w:proofErr w:type="spellStart"/>
      <w:r w:rsidR="0032553B" w:rsidRPr="00D85CB3">
        <w:rPr>
          <w:rFonts w:ascii="Times New Roman" w:hAnsi="Times New Roman" w:cs="Times New Roman"/>
          <w:sz w:val="28"/>
          <w:szCs w:val="28"/>
        </w:rPr>
        <w:t>хантов</w:t>
      </w:r>
      <w:proofErr w:type="spellEnd"/>
      <w:r w:rsidR="0032553B" w:rsidRPr="00D85CB3">
        <w:rPr>
          <w:rFonts w:ascii="Times New Roman" w:hAnsi="Times New Roman" w:cs="Times New Roman"/>
          <w:sz w:val="28"/>
          <w:szCs w:val="28"/>
        </w:rPr>
        <w:t>. Для взрослого коренного населения появились пункты ликвидации безграмотности, красные чумы. Ликвидация неграмотности среди взрослого населения завершилась в 1937 году.</w:t>
      </w:r>
    </w:p>
    <w:p w14:paraId="1156D9CF" w14:textId="4BBD655F" w:rsidR="0032553B" w:rsidRPr="00D85CB3" w:rsidRDefault="0032553B"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В Нарыме начинается процесс кооперации. В 1926 году создается рыболовецкая артель «Красный рыбак». Весной 1931 года к «Красному рыбаку» добавилось еще три рыболовецких артели. </w:t>
      </w:r>
      <w:r w:rsidR="00726179" w:rsidRPr="00D85CB3">
        <w:rPr>
          <w:rFonts w:ascii="Times New Roman" w:hAnsi="Times New Roman" w:cs="Times New Roman"/>
          <w:sz w:val="28"/>
          <w:szCs w:val="28"/>
        </w:rPr>
        <w:t>(Приложение 1.6</w:t>
      </w:r>
      <w:proofErr w:type="gramStart"/>
      <w:r w:rsidR="00726179" w:rsidRPr="00D85CB3">
        <w:rPr>
          <w:rFonts w:ascii="Times New Roman" w:hAnsi="Times New Roman" w:cs="Times New Roman"/>
          <w:sz w:val="28"/>
          <w:szCs w:val="28"/>
        </w:rPr>
        <w:t>)</w:t>
      </w:r>
      <w:proofErr w:type="gramEnd"/>
      <w:r w:rsidR="00726179" w:rsidRPr="00D85CB3">
        <w:rPr>
          <w:rFonts w:ascii="Times New Roman" w:hAnsi="Times New Roman" w:cs="Times New Roman"/>
          <w:sz w:val="28"/>
          <w:szCs w:val="28"/>
        </w:rPr>
        <w:t xml:space="preserve"> </w:t>
      </w:r>
      <w:r w:rsidRPr="00D85CB3">
        <w:rPr>
          <w:rFonts w:ascii="Times New Roman" w:hAnsi="Times New Roman" w:cs="Times New Roman"/>
          <w:sz w:val="28"/>
          <w:szCs w:val="28"/>
        </w:rPr>
        <w:t>К 1939 года завершается процесс коллективизации промыслового хозяйства края.</w:t>
      </w:r>
    </w:p>
    <w:p w14:paraId="1853C7D1" w14:textId="4F9769B1" w:rsidR="0032553B" w:rsidRPr="00D85CB3" w:rsidRDefault="0032553B"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На 1 марта 1931 года само село Нарым выглядело следующим образом: «1404 жителя, сельский совет, </w:t>
      </w:r>
      <w:proofErr w:type="spellStart"/>
      <w:r w:rsidRPr="00D85CB3">
        <w:rPr>
          <w:rFonts w:ascii="Times New Roman" w:hAnsi="Times New Roman" w:cs="Times New Roman"/>
          <w:sz w:val="28"/>
          <w:szCs w:val="28"/>
        </w:rPr>
        <w:t>четырехкомплектная</w:t>
      </w:r>
      <w:proofErr w:type="spellEnd"/>
      <w:r w:rsidRPr="00D85CB3">
        <w:rPr>
          <w:rFonts w:ascii="Times New Roman" w:hAnsi="Times New Roman" w:cs="Times New Roman"/>
          <w:sz w:val="28"/>
          <w:szCs w:val="28"/>
        </w:rPr>
        <w:t xml:space="preserve"> школа I ступени, </w:t>
      </w:r>
      <w:r w:rsidRPr="00D85CB3">
        <w:rPr>
          <w:rFonts w:ascii="Times New Roman" w:hAnsi="Times New Roman" w:cs="Times New Roman"/>
          <w:sz w:val="28"/>
          <w:szCs w:val="28"/>
        </w:rPr>
        <w:lastRenderedPageBreak/>
        <w:t xml:space="preserve">народный дом, изба-читальня, врачебный пункт, библиотека, радиоустановка, интегральный кооператив, торгово-заготовительный пункт «Союз пушнины», </w:t>
      </w:r>
      <w:proofErr w:type="spellStart"/>
      <w:r w:rsidRPr="00D85CB3">
        <w:rPr>
          <w:rFonts w:ascii="Times New Roman" w:hAnsi="Times New Roman" w:cs="Times New Roman"/>
          <w:sz w:val="28"/>
          <w:szCs w:val="28"/>
        </w:rPr>
        <w:t>лесрабкооп</w:t>
      </w:r>
      <w:proofErr w:type="spellEnd"/>
      <w:r w:rsidRPr="00D85CB3">
        <w:rPr>
          <w:rFonts w:ascii="Times New Roman" w:hAnsi="Times New Roman" w:cs="Times New Roman"/>
          <w:sz w:val="28"/>
          <w:szCs w:val="28"/>
        </w:rPr>
        <w:t>, 4 колхоза (2 рыболовецких, 1 животноводческий, 1 кустарно-промышленный). Перспективы Нарыма главным образом в лесной промышленности. Намечается постройка крупного лесопильного завода». [1</w:t>
      </w:r>
      <w:r w:rsidR="00885CC0" w:rsidRPr="00D85CB3">
        <w:rPr>
          <w:rFonts w:ascii="Times New Roman" w:hAnsi="Times New Roman" w:cs="Times New Roman"/>
          <w:sz w:val="28"/>
          <w:szCs w:val="28"/>
        </w:rPr>
        <w:t>2</w:t>
      </w:r>
      <w:r w:rsidRPr="00D85CB3">
        <w:rPr>
          <w:rFonts w:ascii="Times New Roman" w:hAnsi="Times New Roman" w:cs="Times New Roman"/>
          <w:sz w:val="28"/>
          <w:szCs w:val="28"/>
        </w:rPr>
        <w:t>]</w:t>
      </w:r>
    </w:p>
    <w:p w14:paraId="728CAE6D" w14:textId="62DF4D65" w:rsidR="0032553B" w:rsidRPr="00D85CB3" w:rsidRDefault="0032553B"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 1931 году в рекордно короткие сроки построены и введены в действие Нарымский Шпалозавод и Парабельский леспромхоз, на которых трудились тысячи спецпереселенцев.</w:t>
      </w:r>
    </w:p>
    <w:p w14:paraId="6F813C07" w14:textId="593167D6" w:rsidR="0032553B" w:rsidRPr="00D85CB3" w:rsidRDefault="0032553B"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На развитие сельского хозяйства в Нарымском округе выделяетс</w:t>
      </w:r>
      <w:r w:rsidR="0036501C" w:rsidRPr="00D85CB3">
        <w:rPr>
          <w:rFonts w:ascii="Times New Roman" w:hAnsi="Times New Roman" w:cs="Times New Roman"/>
          <w:sz w:val="28"/>
          <w:szCs w:val="28"/>
        </w:rPr>
        <w:t>я</w:t>
      </w:r>
      <w:r w:rsidRPr="00D85CB3">
        <w:rPr>
          <w:rFonts w:ascii="Times New Roman" w:hAnsi="Times New Roman" w:cs="Times New Roman"/>
          <w:sz w:val="28"/>
          <w:szCs w:val="28"/>
        </w:rPr>
        <w:t xml:space="preserve"> громадная по тем временам сумма 12, 7 млн. рублей. В годы третьей пятилетки (1938-1942гг.) </w:t>
      </w:r>
      <w:r w:rsidR="0036501C" w:rsidRPr="00D85CB3">
        <w:rPr>
          <w:rFonts w:ascii="Times New Roman" w:hAnsi="Times New Roman" w:cs="Times New Roman"/>
          <w:sz w:val="28"/>
          <w:szCs w:val="28"/>
        </w:rPr>
        <w:t>на территории,</w:t>
      </w:r>
      <w:r w:rsidRPr="00D85CB3">
        <w:rPr>
          <w:rFonts w:ascii="Times New Roman" w:hAnsi="Times New Roman" w:cs="Times New Roman"/>
          <w:sz w:val="28"/>
          <w:szCs w:val="28"/>
        </w:rPr>
        <w:t xml:space="preserve"> подчинённой </w:t>
      </w:r>
      <w:r w:rsidR="0036501C" w:rsidRPr="00D85CB3">
        <w:rPr>
          <w:rFonts w:ascii="Times New Roman" w:hAnsi="Times New Roman" w:cs="Times New Roman"/>
          <w:sz w:val="28"/>
          <w:szCs w:val="28"/>
        </w:rPr>
        <w:t>Нарымскому сельсовету,</w:t>
      </w:r>
      <w:r w:rsidRPr="00D85CB3">
        <w:rPr>
          <w:rFonts w:ascii="Times New Roman" w:hAnsi="Times New Roman" w:cs="Times New Roman"/>
          <w:sz w:val="28"/>
          <w:szCs w:val="28"/>
        </w:rPr>
        <w:t xml:space="preserve"> активно развивались и действовали колхозы «Пушник Севера», им. Сталина, им. Микояна, им. Белявских, им. Куйбышева. Но все-таки, главными отраслями в Нарыме остаются лесная и рыболовецкая промышленности.</w:t>
      </w:r>
    </w:p>
    <w:p w14:paraId="3A497D2D" w14:textId="3A0DB613" w:rsidR="0032553B" w:rsidRPr="00D85CB3" w:rsidRDefault="0032553B"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Весна 1941 года принесла Нарыму небывалое наводнение, вешние</w:t>
      </w:r>
      <w:r w:rsidR="00B72B34" w:rsidRPr="00D85CB3">
        <w:rPr>
          <w:rFonts w:ascii="Times New Roman" w:hAnsi="Times New Roman" w:cs="Times New Roman"/>
          <w:sz w:val="28"/>
          <w:szCs w:val="28"/>
        </w:rPr>
        <w:t xml:space="preserve"> </w:t>
      </w:r>
      <w:r w:rsidRPr="00D85CB3">
        <w:rPr>
          <w:rFonts w:ascii="Times New Roman" w:hAnsi="Times New Roman" w:cs="Times New Roman"/>
          <w:sz w:val="28"/>
          <w:szCs w:val="28"/>
        </w:rPr>
        <w:t>воды прорвали плотину, в результате чего очень быстро практически все</w:t>
      </w:r>
      <w:r w:rsidR="00B72B34" w:rsidRPr="00D85CB3">
        <w:rPr>
          <w:rFonts w:ascii="Times New Roman" w:hAnsi="Times New Roman" w:cs="Times New Roman"/>
          <w:sz w:val="28"/>
          <w:szCs w:val="28"/>
        </w:rPr>
        <w:t xml:space="preserve"> </w:t>
      </w:r>
      <w:r w:rsidRPr="00D85CB3">
        <w:rPr>
          <w:rFonts w:ascii="Times New Roman" w:hAnsi="Times New Roman" w:cs="Times New Roman"/>
          <w:sz w:val="28"/>
          <w:szCs w:val="28"/>
        </w:rPr>
        <w:t>село было затоплено. Жители села не могли себ</w:t>
      </w:r>
      <w:r w:rsidR="00A53D35" w:rsidRPr="00D85CB3">
        <w:rPr>
          <w:rFonts w:ascii="Times New Roman" w:hAnsi="Times New Roman" w:cs="Times New Roman"/>
          <w:sz w:val="28"/>
          <w:szCs w:val="28"/>
        </w:rPr>
        <w:t>е</w:t>
      </w:r>
      <w:r w:rsidRPr="00D85CB3">
        <w:rPr>
          <w:rFonts w:ascii="Times New Roman" w:hAnsi="Times New Roman" w:cs="Times New Roman"/>
          <w:sz w:val="28"/>
          <w:szCs w:val="28"/>
        </w:rPr>
        <w:t xml:space="preserve"> представить, что самое</w:t>
      </w:r>
      <w:r w:rsidR="00B72B34" w:rsidRPr="00D85CB3">
        <w:rPr>
          <w:rFonts w:ascii="Times New Roman" w:hAnsi="Times New Roman" w:cs="Times New Roman"/>
          <w:sz w:val="28"/>
          <w:szCs w:val="28"/>
        </w:rPr>
        <w:t xml:space="preserve"> </w:t>
      </w:r>
      <w:r w:rsidRPr="00D85CB3">
        <w:rPr>
          <w:rFonts w:ascii="Times New Roman" w:hAnsi="Times New Roman" w:cs="Times New Roman"/>
          <w:sz w:val="28"/>
          <w:szCs w:val="28"/>
        </w:rPr>
        <w:t>страшное испытание впереди.</w:t>
      </w:r>
    </w:p>
    <w:p w14:paraId="656767B7" w14:textId="3B0EBFCF" w:rsidR="0032553B" w:rsidRPr="00D85CB3" w:rsidRDefault="00B72B34"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В годы Великой отечественной войны </w:t>
      </w:r>
      <w:proofErr w:type="spellStart"/>
      <w:r w:rsidRPr="00D85CB3">
        <w:rPr>
          <w:rFonts w:ascii="Times New Roman" w:hAnsi="Times New Roman" w:cs="Times New Roman"/>
          <w:sz w:val="28"/>
          <w:szCs w:val="28"/>
        </w:rPr>
        <w:t>нарымчане</w:t>
      </w:r>
      <w:proofErr w:type="spellEnd"/>
      <w:r w:rsidRPr="00D85CB3">
        <w:rPr>
          <w:rFonts w:ascii="Times New Roman" w:hAnsi="Times New Roman" w:cs="Times New Roman"/>
          <w:sz w:val="28"/>
          <w:szCs w:val="28"/>
        </w:rPr>
        <w:t xml:space="preserve"> отправились защищать Родину на поля сражений, 300 человек ушли на фронт, не вернулись обратно 217. Не только смелыми и отважными войнами</w:t>
      </w:r>
      <w:r w:rsidR="00A53D35" w:rsidRPr="00D85CB3">
        <w:rPr>
          <w:rFonts w:ascii="Times New Roman" w:hAnsi="Times New Roman" w:cs="Times New Roman"/>
          <w:sz w:val="28"/>
          <w:szCs w:val="28"/>
        </w:rPr>
        <w:t xml:space="preserve"> </w:t>
      </w:r>
      <w:r w:rsidRPr="00D85CB3">
        <w:rPr>
          <w:rFonts w:ascii="Times New Roman" w:hAnsi="Times New Roman" w:cs="Times New Roman"/>
          <w:sz w:val="28"/>
          <w:szCs w:val="28"/>
        </w:rPr>
        <w:t>сибиряками был прославлен Нарым в годы Великой войны, но и своими тружениками тыла. Жители Нарымского округа поставляли стране рыбу, мясо, хлеб, древесину, пушнину, лекарственные растения.</w:t>
      </w:r>
    </w:p>
    <w:p w14:paraId="65CABD1F" w14:textId="2C4427E5" w:rsidR="0032553B" w:rsidRPr="00D85CB3" w:rsidRDefault="00B72B34"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В январе 1942 года на собрании трудящихся было принято решение максимально возможно увеличить добычу рыбы с целью создания «красного обоза» для чего необходимо было расширить границы промыслов, изготовить больше орудий лова, увеличить рыбацкий флот. Лозунгом рыбаков стал призыв: «Каждый лишний килограмм рыбы – новый удар по врагу». В декабре 1942 года «красный обоз» в 2100 подвод прибыл в Томск, он доставил </w:t>
      </w:r>
      <w:r w:rsidRPr="00D85CB3">
        <w:rPr>
          <w:rFonts w:ascii="Times New Roman" w:hAnsi="Times New Roman" w:cs="Times New Roman"/>
          <w:sz w:val="28"/>
          <w:szCs w:val="28"/>
        </w:rPr>
        <w:lastRenderedPageBreak/>
        <w:t>практически 610 тонн рыбы, которая была предназначена рабочим Кузбасса.</w:t>
      </w:r>
      <w:r w:rsidR="00A53D35" w:rsidRPr="00D85CB3">
        <w:rPr>
          <w:rFonts w:ascii="Times New Roman" w:hAnsi="Times New Roman" w:cs="Times New Roman"/>
          <w:sz w:val="28"/>
          <w:szCs w:val="28"/>
        </w:rPr>
        <w:t xml:space="preserve"> (Приложение 1.7)</w:t>
      </w:r>
    </w:p>
    <w:p w14:paraId="751E1D95" w14:textId="7227B360" w:rsidR="0032553B" w:rsidRPr="00D85CB3" w:rsidRDefault="00B72B34"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 1944 году из Новосибирской области была выделена Томская область, село Нарым стало входить в Парабельский район Томской области.</w:t>
      </w:r>
    </w:p>
    <w:p w14:paraId="00582850" w14:textId="0F9657FC" w:rsidR="00B72B34" w:rsidRPr="00D85CB3" w:rsidRDefault="00B72B34"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Если еще в недавнем прошлом Нарым славился богатством ценного пушного зверя и обилием в своих водоемах промысловых пород рыбы, то в послевоенное время помимо традиционных для Нарыма занятий, получают активное развитие такие отрасли, как </w:t>
      </w:r>
      <w:proofErr w:type="spellStart"/>
      <w:r w:rsidRPr="00D85CB3">
        <w:rPr>
          <w:rFonts w:ascii="Times New Roman" w:hAnsi="Times New Roman" w:cs="Times New Roman"/>
          <w:sz w:val="28"/>
          <w:szCs w:val="28"/>
        </w:rPr>
        <w:t>лесодобывающая</w:t>
      </w:r>
      <w:proofErr w:type="spellEnd"/>
      <w:r w:rsidRPr="00D85CB3">
        <w:rPr>
          <w:rFonts w:ascii="Times New Roman" w:hAnsi="Times New Roman" w:cs="Times New Roman"/>
          <w:sz w:val="28"/>
          <w:szCs w:val="28"/>
        </w:rPr>
        <w:t xml:space="preserve"> и лесоперерабатывающая промышленность, сельское хозяйство, животноводство, пчеловодство, что требовало привлечения в село молодых специалистов, который обеспечил рост среди населения людей с высшим и средне-специальным образованием.</w:t>
      </w:r>
    </w:p>
    <w:p w14:paraId="04952452" w14:textId="4D14A797" w:rsidR="0032553B" w:rsidRPr="00D85CB3" w:rsidRDefault="00B72B34"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Коренным образом социально-экономическое развитие Нарыма меняется после завершения Великой Отечественной войны. Период с 1950- х по 1980-е гг. являлся для Нарыма временем бурного роста и расцвета села. Основа экономики Нарымского сельского поселения, как и прежде оставалась лесозаготовка и лесопереработка.</w:t>
      </w:r>
    </w:p>
    <w:p w14:paraId="1DFEE59B" w14:textId="3C55C657" w:rsidR="00B72B34" w:rsidRPr="00D85CB3" w:rsidRDefault="00E963E1"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В 1980-е годы ручная валка леса стала </w:t>
      </w:r>
      <w:r w:rsidR="00056292" w:rsidRPr="00D85CB3">
        <w:rPr>
          <w:rFonts w:ascii="Times New Roman" w:hAnsi="Times New Roman" w:cs="Times New Roman"/>
          <w:sz w:val="28"/>
          <w:szCs w:val="28"/>
        </w:rPr>
        <w:t>постепенно</w:t>
      </w:r>
      <w:r w:rsidRPr="00D85CB3">
        <w:rPr>
          <w:rFonts w:ascii="Times New Roman" w:hAnsi="Times New Roman" w:cs="Times New Roman"/>
          <w:sz w:val="28"/>
          <w:szCs w:val="28"/>
        </w:rPr>
        <w:t xml:space="preserve"> заменяться работой машин. На Шпалозаводе запущен в строй новый лесопильный цех, который увеличивает рост товарной продукции.</w:t>
      </w:r>
    </w:p>
    <w:p w14:paraId="59FE09A3" w14:textId="77777777" w:rsidR="009146DD" w:rsidRPr="00D85CB3" w:rsidRDefault="009146DD"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Главная культурная достопримечательность Нарыма – Нарымский музей, который был основан в 1938 году по решению Новосибирского обкома партии как Музей имени И.В. Сталина (Приложение 1.8)</w:t>
      </w:r>
    </w:p>
    <w:p w14:paraId="01C49340" w14:textId="77777777" w:rsidR="009146DD" w:rsidRPr="00D85CB3" w:rsidRDefault="009146DD"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Существовало распоряжение Министерства речного флота о трехчасовой стоянке пароходов в с. Нарыме, для того чтобы пассажиры имели возможность посетить музей.</w:t>
      </w:r>
    </w:p>
    <w:p w14:paraId="0167E0BA" w14:textId="399DDE7D" w:rsidR="000E238F" w:rsidRPr="00D85CB3" w:rsidRDefault="00E963E1"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С весны 1981 года между Нарымом и районным центром в судоходный период было налажено постоянное водное сообщение при помощи «речного трамвая» «Заря», что дало возможность жителям села без особых проблем добираться до с. Парабель. [</w:t>
      </w:r>
      <w:r w:rsidR="00885CC0" w:rsidRPr="00D85CB3">
        <w:rPr>
          <w:rFonts w:ascii="Times New Roman" w:hAnsi="Times New Roman" w:cs="Times New Roman"/>
          <w:sz w:val="28"/>
          <w:szCs w:val="28"/>
        </w:rPr>
        <w:t>9</w:t>
      </w:r>
      <w:r w:rsidRPr="00D85CB3">
        <w:rPr>
          <w:rFonts w:ascii="Times New Roman" w:hAnsi="Times New Roman" w:cs="Times New Roman"/>
          <w:sz w:val="28"/>
          <w:szCs w:val="28"/>
        </w:rPr>
        <w:t>]</w:t>
      </w:r>
    </w:p>
    <w:p w14:paraId="64312FD6" w14:textId="41A6DDF5" w:rsidR="00B72B34" w:rsidRPr="00D85CB3" w:rsidRDefault="00474CA6"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lastRenderedPageBreak/>
        <w:t>В 1970-1980 гг.</w:t>
      </w:r>
      <w:r w:rsidR="006A4352" w:rsidRPr="00D85CB3">
        <w:rPr>
          <w:rFonts w:ascii="Times New Roman" w:hAnsi="Times New Roman" w:cs="Times New Roman"/>
          <w:sz w:val="28"/>
          <w:szCs w:val="28"/>
        </w:rPr>
        <w:t xml:space="preserve"> </w:t>
      </w:r>
      <w:r w:rsidRPr="00D85CB3">
        <w:rPr>
          <w:rFonts w:ascii="Times New Roman" w:hAnsi="Times New Roman" w:cs="Times New Roman"/>
          <w:sz w:val="28"/>
          <w:szCs w:val="28"/>
        </w:rPr>
        <w:t>Парабельский район стал третьим нефтеносным районом в области. С вводом в эксплуатацию нефтеносных месторождений, совхоз</w:t>
      </w:r>
      <w:r w:rsidR="006A4352" w:rsidRPr="00D85CB3">
        <w:rPr>
          <w:rFonts w:ascii="Times New Roman" w:hAnsi="Times New Roman" w:cs="Times New Roman"/>
          <w:sz w:val="28"/>
          <w:szCs w:val="28"/>
        </w:rPr>
        <w:t xml:space="preserve"> </w:t>
      </w:r>
      <w:r w:rsidRPr="00D85CB3">
        <w:rPr>
          <w:rFonts w:ascii="Times New Roman" w:hAnsi="Times New Roman" w:cs="Times New Roman"/>
          <w:sz w:val="28"/>
          <w:szCs w:val="28"/>
        </w:rPr>
        <w:t>«Нарымский» стал обеспечивать нефтяников сельхозпродукцией.</w:t>
      </w:r>
      <w:r w:rsidR="006A4352" w:rsidRPr="00D85CB3">
        <w:rPr>
          <w:rFonts w:ascii="Times New Roman" w:hAnsi="Times New Roman" w:cs="Times New Roman"/>
          <w:sz w:val="28"/>
          <w:szCs w:val="28"/>
        </w:rPr>
        <w:t xml:space="preserve"> </w:t>
      </w:r>
      <w:r w:rsidRPr="00D85CB3">
        <w:rPr>
          <w:rFonts w:ascii="Times New Roman" w:hAnsi="Times New Roman" w:cs="Times New Roman"/>
          <w:sz w:val="28"/>
          <w:szCs w:val="28"/>
        </w:rPr>
        <w:t>Благодаря этим двум крупным предприятиям происходит</w:t>
      </w:r>
      <w:r w:rsidR="006A4352" w:rsidRPr="00D85CB3">
        <w:rPr>
          <w:rFonts w:ascii="Times New Roman" w:hAnsi="Times New Roman" w:cs="Times New Roman"/>
          <w:sz w:val="28"/>
          <w:szCs w:val="28"/>
        </w:rPr>
        <w:t xml:space="preserve"> </w:t>
      </w:r>
      <w:r w:rsidRPr="00D85CB3">
        <w:rPr>
          <w:rFonts w:ascii="Times New Roman" w:hAnsi="Times New Roman" w:cs="Times New Roman"/>
          <w:sz w:val="28"/>
          <w:szCs w:val="28"/>
        </w:rPr>
        <w:t>экономический рост села, строится новый поселок лесозаготовителей в</w:t>
      </w:r>
      <w:r w:rsidR="006A4352" w:rsidRPr="00D85CB3">
        <w:rPr>
          <w:rFonts w:ascii="Times New Roman" w:hAnsi="Times New Roman" w:cs="Times New Roman"/>
          <w:sz w:val="28"/>
          <w:szCs w:val="28"/>
        </w:rPr>
        <w:t xml:space="preserve"> </w:t>
      </w:r>
      <w:proofErr w:type="spellStart"/>
      <w:r w:rsidRPr="00D85CB3">
        <w:rPr>
          <w:rFonts w:ascii="Times New Roman" w:hAnsi="Times New Roman" w:cs="Times New Roman"/>
          <w:sz w:val="28"/>
          <w:szCs w:val="28"/>
        </w:rPr>
        <w:t>Заполойной</w:t>
      </w:r>
      <w:proofErr w:type="spellEnd"/>
      <w:r w:rsidRPr="00D85CB3">
        <w:rPr>
          <w:rFonts w:ascii="Times New Roman" w:hAnsi="Times New Roman" w:cs="Times New Roman"/>
          <w:sz w:val="28"/>
          <w:szCs w:val="28"/>
        </w:rPr>
        <w:t xml:space="preserve"> части старого Нарыма. Новые дома брусчатые</w:t>
      </w:r>
      <w:r w:rsidR="006A4352" w:rsidRPr="00D85CB3">
        <w:rPr>
          <w:rFonts w:ascii="Times New Roman" w:hAnsi="Times New Roman" w:cs="Times New Roman"/>
          <w:sz w:val="28"/>
          <w:szCs w:val="28"/>
        </w:rPr>
        <w:t xml:space="preserve"> </w:t>
      </w:r>
      <w:r w:rsidRPr="00D85CB3">
        <w:rPr>
          <w:rFonts w:ascii="Times New Roman" w:hAnsi="Times New Roman" w:cs="Times New Roman"/>
          <w:sz w:val="28"/>
          <w:szCs w:val="28"/>
        </w:rPr>
        <w:t xml:space="preserve">двухквартирные дома с огородом, </w:t>
      </w:r>
      <w:proofErr w:type="spellStart"/>
      <w:r w:rsidRPr="00D85CB3">
        <w:rPr>
          <w:rFonts w:ascii="Times New Roman" w:hAnsi="Times New Roman" w:cs="Times New Roman"/>
          <w:sz w:val="28"/>
          <w:szCs w:val="28"/>
        </w:rPr>
        <w:t>полисадом</w:t>
      </w:r>
      <w:proofErr w:type="spellEnd"/>
      <w:r w:rsidRPr="00D85CB3">
        <w:rPr>
          <w:rFonts w:ascii="Times New Roman" w:hAnsi="Times New Roman" w:cs="Times New Roman"/>
          <w:sz w:val="28"/>
          <w:szCs w:val="28"/>
        </w:rPr>
        <w:t xml:space="preserve"> и летним водопроводом</w:t>
      </w:r>
      <w:r w:rsidR="006A4352" w:rsidRPr="00D85CB3">
        <w:rPr>
          <w:rFonts w:ascii="Times New Roman" w:hAnsi="Times New Roman" w:cs="Times New Roman"/>
          <w:sz w:val="28"/>
          <w:szCs w:val="28"/>
        </w:rPr>
        <w:t xml:space="preserve"> </w:t>
      </w:r>
      <w:r w:rsidRPr="00D85CB3">
        <w:rPr>
          <w:rFonts w:ascii="Times New Roman" w:hAnsi="Times New Roman" w:cs="Times New Roman"/>
          <w:sz w:val="28"/>
          <w:szCs w:val="28"/>
        </w:rPr>
        <w:t>принимают своих новоселов. Сельский совет осуществляет</w:t>
      </w:r>
      <w:r w:rsidR="006A4352" w:rsidRPr="00D85CB3">
        <w:rPr>
          <w:rFonts w:ascii="Times New Roman" w:hAnsi="Times New Roman" w:cs="Times New Roman"/>
          <w:sz w:val="28"/>
          <w:szCs w:val="28"/>
        </w:rPr>
        <w:t xml:space="preserve"> </w:t>
      </w:r>
      <w:r w:rsidRPr="00D85CB3">
        <w:rPr>
          <w:rFonts w:ascii="Times New Roman" w:hAnsi="Times New Roman" w:cs="Times New Roman"/>
          <w:sz w:val="28"/>
          <w:szCs w:val="28"/>
        </w:rPr>
        <w:t>благоустройство села, строятся деревянные тротуары. В 1982 году в</w:t>
      </w:r>
      <w:r w:rsidR="006A4352" w:rsidRPr="00D85CB3">
        <w:rPr>
          <w:rFonts w:ascii="Times New Roman" w:hAnsi="Times New Roman" w:cs="Times New Roman"/>
          <w:sz w:val="28"/>
          <w:szCs w:val="28"/>
        </w:rPr>
        <w:t xml:space="preserve"> </w:t>
      </w:r>
      <w:r w:rsidRPr="00D85CB3">
        <w:rPr>
          <w:rFonts w:ascii="Times New Roman" w:hAnsi="Times New Roman" w:cs="Times New Roman"/>
          <w:sz w:val="28"/>
          <w:szCs w:val="28"/>
        </w:rPr>
        <w:t>Нарыме строятся ремонтно-строительные мастерские, детский сад, гараж,</w:t>
      </w:r>
      <w:r w:rsidR="006A4352" w:rsidRPr="00D85CB3">
        <w:rPr>
          <w:rFonts w:ascii="Times New Roman" w:hAnsi="Times New Roman" w:cs="Times New Roman"/>
          <w:sz w:val="28"/>
          <w:szCs w:val="28"/>
        </w:rPr>
        <w:t xml:space="preserve"> </w:t>
      </w:r>
      <w:r w:rsidRPr="00D85CB3">
        <w:rPr>
          <w:rFonts w:ascii="Times New Roman" w:hAnsi="Times New Roman" w:cs="Times New Roman"/>
          <w:sz w:val="28"/>
          <w:szCs w:val="28"/>
        </w:rPr>
        <w:t>столовая</w:t>
      </w:r>
      <w:r w:rsidR="006A4352" w:rsidRPr="00D85CB3">
        <w:rPr>
          <w:rFonts w:ascii="Times New Roman" w:hAnsi="Times New Roman" w:cs="Times New Roman"/>
          <w:sz w:val="28"/>
          <w:szCs w:val="28"/>
        </w:rPr>
        <w:t>, построена больница, оснащенная современным на тот момент времени медицинским оборудованием, в больнице работает высококвалифицированный медицинский персонал. [</w:t>
      </w:r>
      <w:r w:rsidR="00885CC0" w:rsidRPr="00D85CB3">
        <w:rPr>
          <w:rFonts w:ascii="Times New Roman" w:hAnsi="Times New Roman" w:cs="Times New Roman"/>
          <w:sz w:val="28"/>
          <w:szCs w:val="28"/>
        </w:rPr>
        <w:t>9</w:t>
      </w:r>
      <w:r w:rsidR="006A4352" w:rsidRPr="00D85CB3">
        <w:rPr>
          <w:rFonts w:ascii="Times New Roman" w:hAnsi="Times New Roman" w:cs="Times New Roman"/>
          <w:sz w:val="28"/>
          <w:szCs w:val="28"/>
        </w:rPr>
        <w:t>]</w:t>
      </w:r>
    </w:p>
    <w:p w14:paraId="38852E0B" w14:textId="1FB658BF" w:rsidR="006A4352" w:rsidRPr="00D85CB3" w:rsidRDefault="001E3194"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После распада СССР для Нарыма, как в целом и всей страны начинаются очень тяжелые времена. Закрываются совхозы, прекращает свое существование леспромхоз, происходит закрытие Нарымского аэропорта, поскольку авиаперевозки признаны убыточными, часть населения села остается без работы и покидает Нарым. Население Нарыма активно занимается рыбной ловлей, часть пойманной рыбы оставляют себе, большая часть рыбы идет на продажу.</w:t>
      </w:r>
    </w:p>
    <w:p w14:paraId="181D8F18" w14:textId="3FC6D778" w:rsidR="006A4352" w:rsidRPr="00D85CB3" w:rsidRDefault="001E3194"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 начало нового тысячелетия село шагнуло с надеждой на то, что десятый сибирский острог не прекратит своего существования, как это случилось с многими деревнями и поселками его края. В этот период снова открывается детский сад, завершается строительство новой кирпичной школы, многие выпускники которой успешно сдают вступительные экзамены в ведущие ВУЗы Сибирского региона.</w:t>
      </w:r>
    </w:p>
    <w:p w14:paraId="4FA19230" w14:textId="21E06BB6" w:rsidR="001E3194" w:rsidRPr="00D85CB3" w:rsidRDefault="001E3194"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 ХХ веке Нарым неоднократно менял свой облик. Сначала – потому что активно застраивался, потом – в результате переживаемого кризиса. Но разглядеть за позднейшими напластованиями былой Нарым все еще не составляет труда, но несмотря на все это, от старой застройки Нарыма осталось немного.</w:t>
      </w:r>
    </w:p>
    <w:p w14:paraId="44E9E8D3" w14:textId="18DF96C4" w:rsidR="003811F3" w:rsidRPr="00D85CB3" w:rsidRDefault="000A486B" w:rsidP="00D85CB3">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lastRenderedPageBreak/>
        <w:t xml:space="preserve">В 2016 г. принято решение о строительстве деревянного храма на месте бывшего </w:t>
      </w:r>
      <w:proofErr w:type="spellStart"/>
      <w:r w:rsidRPr="00D85CB3">
        <w:rPr>
          <w:rFonts w:ascii="Times New Roman" w:hAnsi="Times New Roman" w:cs="Times New Roman"/>
          <w:sz w:val="28"/>
          <w:szCs w:val="28"/>
        </w:rPr>
        <w:t>Крестовоздвиженского</w:t>
      </w:r>
      <w:proofErr w:type="spellEnd"/>
      <w:r w:rsidRPr="00D85CB3">
        <w:rPr>
          <w:rFonts w:ascii="Times New Roman" w:hAnsi="Times New Roman" w:cs="Times New Roman"/>
          <w:sz w:val="28"/>
          <w:szCs w:val="28"/>
        </w:rPr>
        <w:t xml:space="preserve"> собора. На сегодняшний день строительство храм в Нарыме так и не начато.</w:t>
      </w:r>
    </w:p>
    <w:p w14:paraId="53DB254B" w14:textId="34AF4DEE" w:rsidR="000A486B" w:rsidRPr="00D85CB3" w:rsidRDefault="004F5D9E" w:rsidP="00153D69">
      <w:pPr>
        <w:pStyle w:val="a8"/>
        <w:shd w:val="clear" w:color="auto" w:fill="FFFFFF"/>
        <w:tabs>
          <w:tab w:val="left" w:pos="0"/>
        </w:tabs>
        <w:spacing w:before="0" w:beforeAutospacing="0" w:after="0" w:afterAutospacing="0" w:line="360" w:lineRule="auto"/>
        <w:ind w:firstLine="284"/>
        <w:jc w:val="both"/>
        <w:rPr>
          <w:b/>
          <w:bCs/>
          <w:sz w:val="28"/>
          <w:szCs w:val="28"/>
        </w:rPr>
      </w:pPr>
      <w:r w:rsidRPr="00D85CB3">
        <w:rPr>
          <w:b/>
          <w:bCs/>
          <w:sz w:val="28"/>
          <w:szCs w:val="28"/>
        </w:rPr>
        <w:t>Нарым – место ссылки</w:t>
      </w:r>
      <w:r w:rsidR="000A486B" w:rsidRPr="00D85CB3">
        <w:rPr>
          <w:b/>
          <w:bCs/>
          <w:sz w:val="28"/>
          <w:szCs w:val="28"/>
        </w:rPr>
        <w:t xml:space="preserve"> (царская и советская политическая ссылка)</w:t>
      </w:r>
    </w:p>
    <w:p w14:paraId="237133B8" w14:textId="6B14482B" w:rsidR="004F5D9E" w:rsidRPr="00D85CB3" w:rsidRDefault="004F5D9E"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В 1592 году после разгрома хана Кучума царским Судебником ссылка в Сибирь была определена как самостоятельная мера наказания. История Нарымской ссылки начинается еще с XVII века. В 1626 г. в Нарым прибыли ссыльные С. Фомин и М. Степанов – крестьяне князя Дмитрия Пожарского. В 1633 году в Нарым были сосланы пленные «турецкие сидельцы», чуть позже – в 1646 – «иноземный </w:t>
      </w:r>
      <w:proofErr w:type="spellStart"/>
      <w:r w:rsidRPr="00D85CB3">
        <w:rPr>
          <w:rFonts w:ascii="Times New Roman" w:hAnsi="Times New Roman" w:cs="Times New Roman"/>
          <w:sz w:val="28"/>
          <w:szCs w:val="28"/>
        </w:rPr>
        <w:t>немчин</w:t>
      </w:r>
      <w:proofErr w:type="spellEnd"/>
      <w:r w:rsidRPr="00D85CB3">
        <w:rPr>
          <w:rFonts w:ascii="Times New Roman" w:hAnsi="Times New Roman" w:cs="Times New Roman"/>
          <w:sz w:val="28"/>
          <w:szCs w:val="28"/>
        </w:rPr>
        <w:t>» Дул, а в 1662 году – 9 пленных литовцев и один польский иезуит</w:t>
      </w:r>
      <w:r w:rsidR="007B708F" w:rsidRPr="00D85CB3">
        <w:rPr>
          <w:rFonts w:ascii="Times New Roman" w:hAnsi="Times New Roman" w:cs="Times New Roman"/>
          <w:sz w:val="28"/>
          <w:szCs w:val="28"/>
        </w:rPr>
        <w:t>.</w:t>
      </w:r>
      <w:r w:rsidRPr="00D85CB3">
        <w:rPr>
          <w:rFonts w:ascii="Times New Roman" w:hAnsi="Times New Roman" w:cs="Times New Roman"/>
          <w:sz w:val="28"/>
          <w:szCs w:val="28"/>
        </w:rPr>
        <w:t xml:space="preserve"> [</w:t>
      </w:r>
      <w:r w:rsidR="00885CC0" w:rsidRPr="00D85CB3">
        <w:rPr>
          <w:rFonts w:ascii="Times New Roman" w:hAnsi="Times New Roman" w:cs="Times New Roman"/>
          <w:sz w:val="28"/>
          <w:szCs w:val="28"/>
        </w:rPr>
        <w:t>8</w:t>
      </w:r>
      <w:r w:rsidRPr="00D85CB3">
        <w:rPr>
          <w:rFonts w:ascii="Times New Roman" w:hAnsi="Times New Roman" w:cs="Times New Roman"/>
          <w:sz w:val="28"/>
          <w:szCs w:val="28"/>
        </w:rPr>
        <w:t xml:space="preserve">] Численность и состав </w:t>
      </w:r>
      <w:proofErr w:type="spellStart"/>
      <w:r w:rsidRPr="00D85CB3">
        <w:rPr>
          <w:rFonts w:ascii="Times New Roman" w:hAnsi="Times New Roman" w:cs="Times New Roman"/>
          <w:sz w:val="28"/>
          <w:szCs w:val="28"/>
        </w:rPr>
        <w:t>нарымских</w:t>
      </w:r>
      <w:proofErr w:type="spellEnd"/>
      <w:r w:rsidRPr="00D85CB3">
        <w:rPr>
          <w:rFonts w:ascii="Times New Roman" w:hAnsi="Times New Roman" w:cs="Times New Roman"/>
          <w:sz w:val="28"/>
          <w:szCs w:val="28"/>
        </w:rPr>
        <w:t xml:space="preserve"> ссыльных менялись в зависимости от эпохи.</w:t>
      </w:r>
    </w:p>
    <w:p w14:paraId="69611508" w14:textId="4221C516" w:rsidR="004F5D9E" w:rsidRPr="00D85CB3" w:rsidRDefault="00A67040" w:rsidP="00153D69">
      <w:pPr>
        <w:pStyle w:val="a8"/>
        <w:shd w:val="clear" w:color="auto" w:fill="FFFFFF"/>
        <w:tabs>
          <w:tab w:val="left" w:pos="0"/>
        </w:tabs>
        <w:spacing w:before="0" w:beforeAutospacing="0" w:after="0" w:afterAutospacing="0" w:line="360" w:lineRule="auto"/>
        <w:ind w:firstLine="284"/>
        <w:jc w:val="both"/>
        <w:rPr>
          <w:sz w:val="28"/>
          <w:szCs w:val="28"/>
        </w:rPr>
      </w:pPr>
      <w:r w:rsidRPr="00D85CB3">
        <w:rPr>
          <w:sz w:val="28"/>
          <w:szCs w:val="28"/>
        </w:rPr>
        <w:t>Начало политической ссылки было положено в 1826 году.</w:t>
      </w:r>
    </w:p>
    <w:p w14:paraId="17A73CB0" w14:textId="14C6243E" w:rsidR="004F5D9E" w:rsidRPr="00D85CB3" w:rsidRDefault="00A67040"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Следующими ссыльными в Нарыме были участники польских</w:t>
      </w:r>
      <w:r w:rsidR="00BB4BB1" w:rsidRPr="00D85CB3">
        <w:rPr>
          <w:rFonts w:ascii="Times New Roman" w:hAnsi="Times New Roman" w:cs="Times New Roman"/>
          <w:sz w:val="28"/>
          <w:szCs w:val="28"/>
        </w:rPr>
        <w:t xml:space="preserve"> </w:t>
      </w:r>
      <w:r w:rsidRPr="00D85CB3">
        <w:rPr>
          <w:rFonts w:ascii="Times New Roman" w:hAnsi="Times New Roman" w:cs="Times New Roman"/>
          <w:sz w:val="28"/>
          <w:szCs w:val="28"/>
        </w:rPr>
        <w:t>восстаний 1830 и 1863 года. Поляки во чтобы то ни стало искали способ</w:t>
      </w:r>
      <w:r w:rsidR="00BB4BB1" w:rsidRPr="00D85CB3">
        <w:rPr>
          <w:rFonts w:ascii="Times New Roman" w:hAnsi="Times New Roman" w:cs="Times New Roman"/>
          <w:sz w:val="28"/>
          <w:szCs w:val="28"/>
        </w:rPr>
        <w:t xml:space="preserve"> </w:t>
      </w:r>
      <w:r w:rsidRPr="00D85CB3">
        <w:rPr>
          <w:rFonts w:ascii="Times New Roman" w:hAnsi="Times New Roman" w:cs="Times New Roman"/>
          <w:sz w:val="28"/>
          <w:szCs w:val="28"/>
        </w:rPr>
        <w:t>покинуть Нарым – старались сменить место ссылки на Томск, Мариинск,</w:t>
      </w:r>
      <w:r w:rsidR="00BB4BB1" w:rsidRPr="00D85CB3">
        <w:rPr>
          <w:rFonts w:ascii="Times New Roman" w:hAnsi="Times New Roman" w:cs="Times New Roman"/>
          <w:sz w:val="28"/>
          <w:szCs w:val="28"/>
        </w:rPr>
        <w:t xml:space="preserve"> </w:t>
      </w:r>
      <w:r w:rsidRPr="00D85CB3">
        <w:rPr>
          <w:rFonts w:ascii="Times New Roman" w:hAnsi="Times New Roman" w:cs="Times New Roman"/>
          <w:sz w:val="28"/>
          <w:szCs w:val="28"/>
        </w:rPr>
        <w:t xml:space="preserve">Бийск, Кузнецк. К концу XIX века в Нарыме их осталось только 6 человек. После себя поляки оставили кроме воспоминаний, красивый двухэтажный дом на берегу </w:t>
      </w:r>
      <w:proofErr w:type="spellStart"/>
      <w:r w:rsidRPr="00D85CB3">
        <w:rPr>
          <w:rFonts w:ascii="Times New Roman" w:hAnsi="Times New Roman" w:cs="Times New Roman"/>
          <w:sz w:val="28"/>
          <w:szCs w:val="28"/>
        </w:rPr>
        <w:t>Полоя</w:t>
      </w:r>
      <w:proofErr w:type="spellEnd"/>
      <w:r w:rsidRPr="00D85CB3">
        <w:rPr>
          <w:rFonts w:ascii="Times New Roman" w:hAnsi="Times New Roman" w:cs="Times New Roman"/>
          <w:sz w:val="28"/>
          <w:szCs w:val="28"/>
        </w:rPr>
        <w:t>, в котором проживала польская колония</w:t>
      </w:r>
      <w:r w:rsidR="00BB4BB1" w:rsidRPr="00D85CB3">
        <w:rPr>
          <w:rFonts w:ascii="Times New Roman" w:hAnsi="Times New Roman" w:cs="Times New Roman"/>
          <w:sz w:val="28"/>
          <w:szCs w:val="28"/>
        </w:rPr>
        <w:t xml:space="preserve"> [</w:t>
      </w:r>
      <w:r w:rsidR="00885CC0" w:rsidRPr="00D85CB3">
        <w:rPr>
          <w:rFonts w:ascii="Times New Roman" w:hAnsi="Times New Roman" w:cs="Times New Roman"/>
          <w:sz w:val="28"/>
          <w:szCs w:val="28"/>
        </w:rPr>
        <w:t>4</w:t>
      </w:r>
      <w:r w:rsidR="00BB4BB1" w:rsidRPr="00D85CB3">
        <w:rPr>
          <w:rFonts w:ascii="Times New Roman" w:hAnsi="Times New Roman" w:cs="Times New Roman"/>
          <w:sz w:val="28"/>
          <w:szCs w:val="28"/>
        </w:rPr>
        <w:t>]</w:t>
      </w:r>
      <w:r w:rsidRPr="00D85CB3">
        <w:rPr>
          <w:rFonts w:ascii="Times New Roman" w:hAnsi="Times New Roman" w:cs="Times New Roman"/>
          <w:sz w:val="28"/>
          <w:szCs w:val="28"/>
        </w:rPr>
        <w:t>.</w:t>
      </w:r>
    </w:p>
    <w:p w14:paraId="1701E5E9" w14:textId="4B680666" w:rsidR="004F5D9E" w:rsidRPr="00D85CB3" w:rsidRDefault="00BB4BB1"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Особо активно принимаются ссылать в Нарым с 1906 года, после ответа на запрос томского генерал-губернатора К.С. </w:t>
      </w:r>
      <w:proofErr w:type="spellStart"/>
      <w:r w:rsidRPr="00D85CB3">
        <w:rPr>
          <w:rFonts w:ascii="Times New Roman" w:hAnsi="Times New Roman" w:cs="Times New Roman"/>
          <w:sz w:val="28"/>
          <w:szCs w:val="28"/>
        </w:rPr>
        <w:t>Нолькена</w:t>
      </w:r>
      <w:proofErr w:type="spellEnd"/>
      <w:r w:rsidRPr="00D85CB3">
        <w:rPr>
          <w:rFonts w:ascii="Times New Roman" w:hAnsi="Times New Roman" w:cs="Times New Roman"/>
          <w:sz w:val="28"/>
          <w:szCs w:val="28"/>
        </w:rPr>
        <w:t>: «Нарым – единственное место губернии, куда ссылка возможна, если там усилить штат полиции учреждением надзирателей и дать средства для передвижения и конвоя» [</w:t>
      </w:r>
      <w:r w:rsidR="00885CC0" w:rsidRPr="00D85CB3">
        <w:rPr>
          <w:rFonts w:ascii="Times New Roman" w:hAnsi="Times New Roman" w:cs="Times New Roman"/>
          <w:sz w:val="28"/>
          <w:szCs w:val="28"/>
        </w:rPr>
        <w:t>8</w:t>
      </w:r>
      <w:r w:rsidRPr="00D85CB3">
        <w:rPr>
          <w:rFonts w:ascii="Times New Roman" w:hAnsi="Times New Roman" w:cs="Times New Roman"/>
          <w:sz w:val="28"/>
          <w:szCs w:val="28"/>
        </w:rPr>
        <w:t>]</w:t>
      </w:r>
    </w:p>
    <w:p w14:paraId="6029C5BB" w14:textId="77777777" w:rsidR="009436ED" w:rsidRPr="00D85CB3" w:rsidRDefault="009436ED"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 20 числах июля 1912 года на пароходе «</w:t>
      </w:r>
      <w:proofErr w:type="spellStart"/>
      <w:r w:rsidRPr="00D85CB3">
        <w:rPr>
          <w:rFonts w:ascii="Times New Roman" w:hAnsi="Times New Roman" w:cs="Times New Roman"/>
          <w:sz w:val="28"/>
          <w:szCs w:val="28"/>
        </w:rPr>
        <w:t>Колпашевец</w:t>
      </w:r>
      <w:proofErr w:type="spellEnd"/>
      <w:r w:rsidRPr="00D85CB3">
        <w:rPr>
          <w:rFonts w:ascii="Times New Roman" w:hAnsi="Times New Roman" w:cs="Times New Roman"/>
          <w:sz w:val="28"/>
          <w:szCs w:val="28"/>
        </w:rPr>
        <w:t xml:space="preserve">» из Томска в Нарым прибыл административно-ссыльный И.В. Джугашвили. При этом в Томском полицейском управлении было заведено секретное дело «О высылке под гласный надзор полиции в Нарымский край Иосифа Виссарионовича Джугашвили на 3 года – с 8 июня 1912 года». И.В. Джугашвили в Нарыме поселился у крестьянина Я.А. Алексеева в маленьком деревянном домике около озера Полой. В Нарыме И.В. Джугашвили задержался недолго – 1 </w:t>
      </w:r>
      <w:r w:rsidRPr="00D85CB3">
        <w:rPr>
          <w:rFonts w:ascii="Times New Roman" w:hAnsi="Times New Roman" w:cs="Times New Roman"/>
          <w:sz w:val="28"/>
          <w:szCs w:val="28"/>
        </w:rPr>
        <w:lastRenderedPageBreak/>
        <w:t xml:space="preserve">сентября 1912 года при помощи </w:t>
      </w:r>
      <w:proofErr w:type="spellStart"/>
      <w:r w:rsidRPr="00D85CB3">
        <w:rPr>
          <w:rFonts w:ascii="Times New Roman" w:hAnsi="Times New Roman" w:cs="Times New Roman"/>
          <w:sz w:val="28"/>
          <w:szCs w:val="28"/>
        </w:rPr>
        <w:t>нарымских</w:t>
      </w:r>
      <w:proofErr w:type="spellEnd"/>
      <w:r w:rsidRPr="00D85CB3">
        <w:rPr>
          <w:rFonts w:ascii="Times New Roman" w:hAnsi="Times New Roman" w:cs="Times New Roman"/>
          <w:sz w:val="28"/>
          <w:szCs w:val="28"/>
        </w:rPr>
        <w:t xml:space="preserve"> большевиков, на пароходе идущим до Тюмени И.В. Джугашвили совершил побег из места ссылки. [8]</w:t>
      </w:r>
    </w:p>
    <w:p w14:paraId="1353B7E0" w14:textId="77777777" w:rsidR="009436ED" w:rsidRPr="00D85CB3" w:rsidRDefault="00BB4BB1"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 1906 – 1918 гг. Нарым переживает время массовой ссылки</w:t>
      </w:r>
      <w:r w:rsidR="00464370" w:rsidRPr="00D85CB3">
        <w:rPr>
          <w:rFonts w:ascii="Times New Roman" w:hAnsi="Times New Roman" w:cs="Times New Roman"/>
          <w:sz w:val="28"/>
          <w:szCs w:val="28"/>
        </w:rPr>
        <w:t xml:space="preserve"> </w:t>
      </w:r>
      <w:r w:rsidRPr="00D85CB3">
        <w:rPr>
          <w:rFonts w:ascii="Times New Roman" w:hAnsi="Times New Roman" w:cs="Times New Roman"/>
          <w:sz w:val="28"/>
          <w:szCs w:val="28"/>
        </w:rPr>
        <w:t>участников революции 1905 – 1907 гг. В 1914 – 1915 гг. в Нарым были</w:t>
      </w:r>
      <w:r w:rsidR="00464370" w:rsidRPr="00D85CB3">
        <w:rPr>
          <w:rFonts w:ascii="Times New Roman" w:hAnsi="Times New Roman" w:cs="Times New Roman"/>
          <w:sz w:val="28"/>
          <w:szCs w:val="28"/>
        </w:rPr>
        <w:t xml:space="preserve"> </w:t>
      </w:r>
      <w:r w:rsidRPr="00D85CB3">
        <w:rPr>
          <w:rFonts w:ascii="Times New Roman" w:hAnsi="Times New Roman" w:cs="Times New Roman"/>
          <w:sz w:val="28"/>
          <w:szCs w:val="28"/>
        </w:rPr>
        <w:t>сосланы иностранцы и уголовники, как неблагонадежный элемент</w:t>
      </w:r>
      <w:r w:rsidR="00464370" w:rsidRPr="00D85CB3">
        <w:rPr>
          <w:rFonts w:ascii="Times New Roman" w:hAnsi="Times New Roman" w:cs="Times New Roman"/>
          <w:sz w:val="28"/>
          <w:szCs w:val="28"/>
        </w:rPr>
        <w:t xml:space="preserve"> </w:t>
      </w:r>
      <w:r w:rsidRPr="00D85CB3">
        <w:rPr>
          <w:rFonts w:ascii="Times New Roman" w:hAnsi="Times New Roman" w:cs="Times New Roman"/>
          <w:sz w:val="28"/>
          <w:szCs w:val="28"/>
        </w:rPr>
        <w:t>прифронтовой полосы. Таким образом, Нарымская ссылка состояла из</w:t>
      </w:r>
      <w:r w:rsidR="00464370" w:rsidRPr="00D85CB3">
        <w:rPr>
          <w:rFonts w:ascii="Times New Roman" w:hAnsi="Times New Roman" w:cs="Times New Roman"/>
          <w:sz w:val="28"/>
          <w:szCs w:val="28"/>
        </w:rPr>
        <w:t xml:space="preserve"> </w:t>
      </w:r>
      <w:r w:rsidRPr="00D85CB3">
        <w:rPr>
          <w:rFonts w:ascii="Times New Roman" w:hAnsi="Times New Roman" w:cs="Times New Roman"/>
          <w:sz w:val="28"/>
          <w:szCs w:val="28"/>
        </w:rPr>
        <w:t>двух совершенно разных элементов – политического и уголовного.</w:t>
      </w:r>
    </w:p>
    <w:p w14:paraId="03316B81" w14:textId="5A809EAA" w:rsidR="00BB4BB1" w:rsidRPr="00D85CB3" w:rsidRDefault="00BB4BB1"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Из общего числа сосланных в Нарымский</w:t>
      </w:r>
      <w:r w:rsidR="00464370" w:rsidRPr="00D85CB3">
        <w:rPr>
          <w:rFonts w:ascii="Times New Roman" w:hAnsi="Times New Roman" w:cs="Times New Roman"/>
          <w:sz w:val="28"/>
          <w:szCs w:val="28"/>
        </w:rPr>
        <w:t xml:space="preserve"> </w:t>
      </w:r>
      <w:r w:rsidRPr="00D85CB3">
        <w:rPr>
          <w:rFonts w:ascii="Times New Roman" w:hAnsi="Times New Roman" w:cs="Times New Roman"/>
          <w:sz w:val="28"/>
          <w:szCs w:val="28"/>
        </w:rPr>
        <w:t>край под гласный надзор полиции Первой мировой войны, стало</w:t>
      </w:r>
      <w:r w:rsidR="00464370" w:rsidRPr="00D85CB3">
        <w:rPr>
          <w:rFonts w:ascii="Times New Roman" w:hAnsi="Times New Roman" w:cs="Times New Roman"/>
          <w:sz w:val="28"/>
          <w:szCs w:val="28"/>
        </w:rPr>
        <w:t xml:space="preserve"> </w:t>
      </w:r>
      <w:r w:rsidRPr="00D85CB3">
        <w:rPr>
          <w:rFonts w:ascii="Times New Roman" w:hAnsi="Times New Roman" w:cs="Times New Roman"/>
          <w:sz w:val="28"/>
          <w:szCs w:val="28"/>
        </w:rPr>
        <w:t>преобладать количество уголовных ссыльных над политическими – в</w:t>
      </w:r>
      <w:r w:rsidR="00464370" w:rsidRPr="00D85CB3">
        <w:rPr>
          <w:rFonts w:ascii="Times New Roman" w:hAnsi="Times New Roman" w:cs="Times New Roman"/>
          <w:sz w:val="28"/>
          <w:szCs w:val="28"/>
        </w:rPr>
        <w:t xml:space="preserve"> </w:t>
      </w:r>
      <w:r w:rsidRPr="00D85CB3">
        <w:rPr>
          <w:rFonts w:ascii="Times New Roman" w:hAnsi="Times New Roman" w:cs="Times New Roman"/>
          <w:sz w:val="28"/>
          <w:szCs w:val="28"/>
        </w:rPr>
        <w:t>Нарымский край ссылались уголовники – рецидивисты после арестантских</w:t>
      </w:r>
      <w:r w:rsidR="00464370" w:rsidRPr="00D85CB3">
        <w:rPr>
          <w:rFonts w:ascii="Times New Roman" w:hAnsi="Times New Roman" w:cs="Times New Roman"/>
          <w:sz w:val="28"/>
          <w:szCs w:val="28"/>
        </w:rPr>
        <w:t xml:space="preserve"> </w:t>
      </w:r>
      <w:r w:rsidRPr="00D85CB3">
        <w:rPr>
          <w:rFonts w:ascii="Times New Roman" w:hAnsi="Times New Roman" w:cs="Times New Roman"/>
          <w:sz w:val="28"/>
          <w:szCs w:val="28"/>
        </w:rPr>
        <w:t>рот.</w:t>
      </w:r>
      <w:r w:rsidR="00464370" w:rsidRPr="00D85CB3">
        <w:rPr>
          <w:rFonts w:ascii="Times New Roman" w:hAnsi="Times New Roman" w:cs="Times New Roman"/>
          <w:sz w:val="28"/>
          <w:szCs w:val="28"/>
        </w:rPr>
        <w:t xml:space="preserve"> [</w:t>
      </w:r>
      <w:r w:rsidR="00885CC0" w:rsidRPr="00D85CB3">
        <w:rPr>
          <w:rFonts w:ascii="Times New Roman" w:hAnsi="Times New Roman" w:cs="Times New Roman"/>
          <w:sz w:val="28"/>
          <w:szCs w:val="28"/>
        </w:rPr>
        <w:t>4</w:t>
      </w:r>
      <w:r w:rsidR="00464370" w:rsidRPr="00D85CB3">
        <w:rPr>
          <w:rFonts w:ascii="Times New Roman" w:hAnsi="Times New Roman" w:cs="Times New Roman"/>
          <w:sz w:val="28"/>
          <w:szCs w:val="28"/>
        </w:rPr>
        <w:t>]</w:t>
      </w:r>
      <w:r w:rsidRPr="00D85CB3">
        <w:rPr>
          <w:rFonts w:ascii="Times New Roman" w:hAnsi="Times New Roman" w:cs="Times New Roman"/>
          <w:sz w:val="28"/>
          <w:szCs w:val="28"/>
        </w:rPr>
        <w:t xml:space="preserve"> Так, в 1915 году из 2746 человек, уголовные ссыльные составили</w:t>
      </w:r>
      <w:r w:rsidR="00464370" w:rsidRPr="00D85CB3">
        <w:rPr>
          <w:rFonts w:ascii="Times New Roman" w:hAnsi="Times New Roman" w:cs="Times New Roman"/>
          <w:sz w:val="28"/>
          <w:szCs w:val="28"/>
        </w:rPr>
        <w:t xml:space="preserve"> </w:t>
      </w:r>
      <w:r w:rsidRPr="00D85CB3">
        <w:rPr>
          <w:rFonts w:ascii="Times New Roman" w:hAnsi="Times New Roman" w:cs="Times New Roman"/>
          <w:sz w:val="28"/>
          <w:szCs w:val="28"/>
        </w:rPr>
        <w:t>2002 человека. Большое количество уголовных ссыльных создает</w:t>
      </w:r>
      <w:r w:rsidR="00464370" w:rsidRPr="00D85CB3">
        <w:rPr>
          <w:rFonts w:ascii="Times New Roman" w:hAnsi="Times New Roman" w:cs="Times New Roman"/>
          <w:sz w:val="28"/>
          <w:szCs w:val="28"/>
        </w:rPr>
        <w:t xml:space="preserve"> </w:t>
      </w:r>
      <w:r w:rsidRPr="00D85CB3">
        <w:rPr>
          <w:rFonts w:ascii="Times New Roman" w:hAnsi="Times New Roman" w:cs="Times New Roman"/>
          <w:sz w:val="28"/>
          <w:szCs w:val="28"/>
        </w:rPr>
        <w:t>проблемы, как для местных жителей, политических ссыльных, так и для представителей власти.</w:t>
      </w:r>
    </w:p>
    <w:p w14:paraId="630D9FC7" w14:textId="39C5DA27" w:rsidR="00A9771E" w:rsidRPr="00D85CB3" w:rsidRDefault="0052658D"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Особое положение в Нарыме было у политических административно - ссыльных, они находились под постоянным наблюдением властей, полиции. Вместе с тем, политические ссыльные, вне зависимости от партийной принадлежности старались продемонстрировать местному населению и властям свои лучшие качества, показать, что политические ссыльные не уголовники, а нормальные, культурные и грамотные люди. Настороженное отношение местных жителей к политическим ссыльным постепенно прошло. Они размещались в домах местных жителей по одному человеку или группами от 2 до 5 человек.</w:t>
      </w:r>
    </w:p>
    <w:p w14:paraId="307EB185" w14:textId="6385F08E" w:rsidR="0052658D" w:rsidRPr="00D85CB3" w:rsidRDefault="0052658D"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Ежемесячно им полагалось пособие, которое значительно разнилось среди ссыльных.</w:t>
      </w:r>
    </w:p>
    <w:p w14:paraId="079C5E99" w14:textId="4C23B52A" w:rsidR="00BB4BB1" w:rsidRPr="00D85CB3" w:rsidRDefault="0052658D"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Заработать дополнительные деньги в Нарыме ссыльным было очень тяжело, поскольку заработки носили сезонный характер – лов рыбы, сбор ягод и орехов, заготовка дров и сена. К тому же в своем большинстве политические ссыльные не были приспособлены к тяжелому физическому труду.</w:t>
      </w:r>
    </w:p>
    <w:p w14:paraId="6F588CCB" w14:textId="3685ABDD" w:rsidR="0052658D" w:rsidRPr="00D85CB3" w:rsidRDefault="0052658D"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lastRenderedPageBreak/>
        <w:t xml:space="preserve">Для того, чтобы сохранить здоровье и выжить в этом суровом, сильно отличающегося от их прежнего места жительства крае, ссыльные организовали общественную столовую. Она находилась в доме мещанина Агеева на берегу р. Протоки, а с 1907 по 1911 гг. – в доме мещанина </w:t>
      </w:r>
      <w:proofErr w:type="spellStart"/>
      <w:r w:rsidRPr="00D85CB3">
        <w:rPr>
          <w:rFonts w:ascii="Times New Roman" w:hAnsi="Times New Roman" w:cs="Times New Roman"/>
          <w:sz w:val="28"/>
          <w:szCs w:val="28"/>
        </w:rPr>
        <w:t>Колотовкина</w:t>
      </w:r>
      <w:proofErr w:type="spellEnd"/>
      <w:r w:rsidRPr="00D85CB3">
        <w:rPr>
          <w:rFonts w:ascii="Times New Roman" w:hAnsi="Times New Roman" w:cs="Times New Roman"/>
          <w:sz w:val="28"/>
          <w:szCs w:val="28"/>
        </w:rPr>
        <w:t xml:space="preserve"> на Крестовоздвиженской улице. [</w:t>
      </w:r>
      <w:r w:rsidR="00885CC0" w:rsidRPr="00D85CB3">
        <w:rPr>
          <w:rFonts w:ascii="Times New Roman" w:hAnsi="Times New Roman" w:cs="Times New Roman"/>
          <w:sz w:val="28"/>
          <w:szCs w:val="28"/>
        </w:rPr>
        <w:t>4</w:t>
      </w:r>
      <w:r w:rsidRPr="00D85CB3">
        <w:rPr>
          <w:rFonts w:ascii="Times New Roman" w:hAnsi="Times New Roman" w:cs="Times New Roman"/>
          <w:sz w:val="28"/>
          <w:szCs w:val="28"/>
        </w:rPr>
        <w:t>]</w:t>
      </w:r>
    </w:p>
    <w:p w14:paraId="27263BCA" w14:textId="0D6EF4FC" w:rsidR="0052658D" w:rsidRPr="00D85CB3" w:rsidRDefault="0052658D"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У А.Д. Родюкова ссыльные арендовали небольшой старый дом, привели его в исправность, организовали труппу и устроили в 1909 году театр, который оказал значительное культурное воздействие на </w:t>
      </w:r>
      <w:proofErr w:type="spellStart"/>
      <w:r w:rsidRPr="00D85CB3">
        <w:rPr>
          <w:rFonts w:ascii="Times New Roman" w:hAnsi="Times New Roman" w:cs="Times New Roman"/>
          <w:sz w:val="28"/>
          <w:szCs w:val="28"/>
        </w:rPr>
        <w:t>нарымчан</w:t>
      </w:r>
      <w:proofErr w:type="spellEnd"/>
      <w:r w:rsidRPr="00D85CB3">
        <w:rPr>
          <w:rFonts w:ascii="Times New Roman" w:hAnsi="Times New Roman" w:cs="Times New Roman"/>
          <w:sz w:val="28"/>
          <w:szCs w:val="28"/>
        </w:rPr>
        <w:t xml:space="preserve">. В театре ставили пьесы А.С. Пушкина, А.Н. Островского, А.М. Горького. </w:t>
      </w:r>
      <w:proofErr w:type="spellStart"/>
      <w:r w:rsidRPr="00D85CB3">
        <w:rPr>
          <w:rFonts w:ascii="Times New Roman" w:hAnsi="Times New Roman" w:cs="Times New Roman"/>
          <w:sz w:val="28"/>
          <w:szCs w:val="28"/>
        </w:rPr>
        <w:t>Пьессы</w:t>
      </w:r>
      <w:proofErr w:type="spellEnd"/>
      <w:r w:rsidRPr="00D85CB3">
        <w:rPr>
          <w:rFonts w:ascii="Times New Roman" w:hAnsi="Times New Roman" w:cs="Times New Roman"/>
          <w:sz w:val="28"/>
          <w:szCs w:val="28"/>
        </w:rPr>
        <w:t xml:space="preserve"> имели большой успех у местного населения, а сам театр оказал заметное культурное воздействие на </w:t>
      </w:r>
      <w:proofErr w:type="spellStart"/>
      <w:r w:rsidRPr="00D85CB3">
        <w:rPr>
          <w:rFonts w:ascii="Times New Roman" w:hAnsi="Times New Roman" w:cs="Times New Roman"/>
          <w:sz w:val="28"/>
          <w:szCs w:val="28"/>
        </w:rPr>
        <w:t>нарымчан</w:t>
      </w:r>
      <w:proofErr w:type="spellEnd"/>
      <w:r w:rsidRPr="00D85CB3">
        <w:rPr>
          <w:rFonts w:ascii="Times New Roman" w:hAnsi="Times New Roman" w:cs="Times New Roman"/>
          <w:sz w:val="28"/>
          <w:szCs w:val="28"/>
        </w:rPr>
        <w:t>. [</w:t>
      </w:r>
      <w:r w:rsidR="00885CC0" w:rsidRPr="00D85CB3">
        <w:rPr>
          <w:rFonts w:ascii="Times New Roman" w:hAnsi="Times New Roman" w:cs="Times New Roman"/>
          <w:sz w:val="28"/>
          <w:szCs w:val="28"/>
        </w:rPr>
        <w:t>4</w:t>
      </w:r>
      <w:r w:rsidRPr="00D85CB3">
        <w:rPr>
          <w:rFonts w:ascii="Times New Roman" w:hAnsi="Times New Roman" w:cs="Times New Roman"/>
          <w:sz w:val="28"/>
          <w:szCs w:val="28"/>
        </w:rPr>
        <w:t>]</w:t>
      </w:r>
      <w:r w:rsidR="009436ED" w:rsidRPr="00D85CB3">
        <w:rPr>
          <w:rFonts w:ascii="Times New Roman" w:hAnsi="Times New Roman" w:cs="Times New Roman"/>
          <w:sz w:val="28"/>
          <w:szCs w:val="28"/>
        </w:rPr>
        <w:t xml:space="preserve"> (Приложение 1.9)</w:t>
      </w:r>
    </w:p>
    <w:p w14:paraId="6EB16E23" w14:textId="2300C8E5" w:rsidR="003F1DF0" w:rsidRPr="00D85CB3" w:rsidRDefault="0052658D"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Помимо легальных организаций, ссыльные организовывали и конспиративные. Таковыми являлись делегатские съезды.</w:t>
      </w:r>
    </w:p>
    <w:p w14:paraId="6DB2534F" w14:textId="563D11CB" w:rsidR="0052658D" w:rsidRPr="00D85CB3" w:rsidRDefault="00E81F98"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Многие известные революционеры, представители различных политических партий, которые в последствии стали крупными государственными деятелями прошли Нарымскую ссылку: Куйбышев В.В., Данишевский Ю.К., </w:t>
      </w:r>
      <w:proofErr w:type="spellStart"/>
      <w:r w:rsidRPr="00D85CB3">
        <w:rPr>
          <w:rFonts w:ascii="Times New Roman" w:hAnsi="Times New Roman" w:cs="Times New Roman"/>
          <w:sz w:val="28"/>
          <w:szCs w:val="28"/>
        </w:rPr>
        <w:t>Рыкрв</w:t>
      </w:r>
      <w:proofErr w:type="spellEnd"/>
      <w:r w:rsidRPr="00D85CB3">
        <w:rPr>
          <w:rFonts w:ascii="Times New Roman" w:hAnsi="Times New Roman" w:cs="Times New Roman"/>
          <w:sz w:val="28"/>
          <w:szCs w:val="28"/>
        </w:rPr>
        <w:t xml:space="preserve"> А.И., </w:t>
      </w:r>
      <w:proofErr w:type="spellStart"/>
      <w:r w:rsidRPr="00D85CB3">
        <w:rPr>
          <w:rFonts w:ascii="Times New Roman" w:hAnsi="Times New Roman" w:cs="Times New Roman"/>
          <w:sz w:val="28"/>
          <w:szCs w:val="28"/>
        </w:rPr>
        <w:t>Цауне</w:t>
      </w:r>
      <w:proofErr w:type="spellEnd"/>
      <w:r w:rsidRPr="00D85CB3">
        <w:rPr>
          <w:rFonts w:ascii="Times New Roman" w:hAnsi="Times New Roman" w:cs="Times New Roman"/>
          <w:sz w:val="28"/>
          <w:szCs w:val="28"/>
        </w:rPr>
        <w:t xml:space="preserve"> В.К. </w:t>
      </w:r>
      <w:proofErr w:type="spellStart"/>
      <w:r w:rsidRPr="00D85CB3">
        <w:rPr>
          <w:rFonts w:ascii="Times New Roman" w:hAnsi="Times New Roman" w:cs="Times New Roman"/>
          <w:sz w:val="28"/>
          <w:szCs w:val="28"/>
        </w:rPr>
        <w:t>Яковле</w:t>
      </w:r>
      <w:proofErr w:type="spellEnd"/>
      <w:r w:rsidRPr="00D85CB3">
        <w:rPr>
          <w:rFonts w:ascii="Times New Roman" w:hAnsi="Times New Roman" w:cs="Times New Roman"/>
          <w:sz w:val="28"/>
          <w:szCs w:val="28"/>
        </w:rPr>
        <w:t xml:space="preserve"> Н.Н., Предтеченский А.А. Свердлов И.Н., Шишков А.В., </w:t>
      </w:r>
      <w:proofErr w:type="spellStart"/>
      <w:r w:rsidRPr="00D85CB3">
        <w:rPr>
          <w:rFonts w:ascii="Times New Roman" w:hAnsi="Times New Roman" w:cs="Times New Roman"/>
          <w:sz w:val="28"/>
          <w:szCs w:val="28"/>
        </w:rPr>
        <w:t>Вегман</w:t>
      </w:r>
      <w:proofErr w:type="spellEnd"/>
      <w:r w:rsidRPr="00D85CB3">
        <w:rPr>
          <w:rFonts w:ascii="Times New Roman" w:hAnsi="Times New Roman" w:cs="Times New Roman"/>
          <w:sz w:val="28"/>
          <w:szCs w:val="28"/>
        </w:rPr>
        <w:t xml:space="preserve"> В.Д., Борзенко Г.М., </w:t>
      </w:r>
      <w:proofErr w:type="spellStart"/>
      <w:r w:rsidRPr="00D85CB3">
        <w:rPr>
          <w:rFonts w:ascii="Times New Roman" w:hAnsi="Times New Roman" w:cs="Times New Roman"/>
          <w:sz w:val="28"/>
          <w:szCs w:val="28"/>
        </w:rPr>
        <w:t>Шотман</w:t>
      </w:r>
      <w:proofErr w:type="spellEnd"/>
      <w:r w:rsidRPr="00D85CB3">
        <w:rPr>
          <w:rFonts w:ascii="Times New Roman" w:hAnsi="Times New Roman" w:cs="Times New Roman"/>
          <w:sz w:val="28"/>
          <w:szCs w:val="28"/>
        </w:rPr>
        <w:t xml:space="preserve"> А.В., </w:t>
      </w:r>
      <w:proofErr w:type="spellStart"/>
      <w:r w:rsidRPr="00D85CB3">
        <w:rPr>
          <w:rFonts w:ascii="Times New Roman" w:hAnsi="Times New Roman" w:cs="Times New Roman"/>
          <w:sz w:val="28"/>
          <w:szCs w:val="28"/>
        </w:rPr>
        <w:t>Вегман</w:t>
      </w:r>
      <w:proofErr w:type="spellEnd"/>
      <w:r w:rsidRPr="00D85CB3">
        <w:rPr>
          <w:rFonts w:ascii="Times New Roman" w:hAnsi="Times New Roman" w:cs="Times New Roman"/>
          <w:sz w:val="28"/>
          <w:szCs w:val="28"/>
        </w:rPr>
        <w:t xml:space="preserve"> В.Д., Маловичко И.И. [</w:t>
      </w:r>
      <w:r w:rsidR="00885CC0" w:rsidRPr="00D85CB3">
        <w:rPr>
          <w:rFonts w:ascii="Times New Roman" w:hAnsi="Times New Roman" w:cs="Times New Roman"/>
          <w:sz w:val="28"/>
          <w:szCs w:val="28"/>
        </w:rPr>
        <w:t>4</w:t>
      </w:r>
      <w:r w:rsidRPr="00D85CB3">
        <w:rPr>
          <w:rFonts w:ascii="Times New Roman" w:hAnsi="Times New Roman" w:cs="Times New Roman"/>
          <w:sz w:val="28"/>
          <w:szCs w:val="28"/>
        </w:rPr>
        <w:t>]</w:t>
      </w:r>
    </w:p>
    <w:p w14:paraId="5BEA1282" w14:textId="5ADE228E" w:rsidR="0052658D" w:rsidRPr="00D85CB3" w:rsidRDefault="00E81F98"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Еще в феврале 1917 года они праздновали победу над царским режимом, а в мае 1917 года покинули суровый </w:t>
      </w:r>
      <w:proofErr w:type="spellStart"/>
      <w:r w:rsidRPr="00D85CB3">
        <w:rPr>
          <w:rFonts w:ascii="Times New Roman" w:hAnsi="Times New Roman" w:cs="Times New Roman"/>
          <w:sz w:val="28"/>
          <w:szCs w:val="28"/>
        </w:rPr>
        <w:t>нарымский</w:t>
      </w:r>
      <w:proofErr w:type="spellEnd"/>
      <w:r w:rsidRPr="00D85CB3">
        <w:rPr>
          <w:rFonts w:ascii="Times New Roman" w:hAnsi="Times New Roman" w:cs="Times New Roman"/>
          <w:sz w:val="28"/>
          <w:szCs w:val="28"/>
        </w:rPr>
        <w:t xml:space="preserve"> край.</w:t>
      </w:r>
    </w:p>
    <w:p w14:paraId="69D2DB67" w14:textId="5782E10C" w:rsidR="000A486B" w:rsidRPr="00D85CB3" w:rsidRDefault="000A486B"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Ссылка в Нарымский край с приходом власти большевиков не прекращается. Уже через несколько лет после октября 1917 года в Нарыме появляются участники белого движения, бывшие офицеры царской армии</w:t>
      </w:r>
      <w:r w:rsidR="002509A7" w:rsidRPr="00D85CB3">
        <w:rPr>
          <w:rFonts w:ascii="Times New Roman" w:hAnsi="Times New Roman" w:cs="Times New Roman"/>
          <w:sz w:val="28"/>
          <w:szCs w:val="28"/>
        </w:rPr>
        <w:t>.</w:t>
      </w:r>
      <w:r w:rsidRPr="00D85CB3">
        <w:rPr>
          <w:rFonts w:ascii="Times New Roman" w:hAnsi="Times New Roman" w:cs="Times New Roman"/>
          <w:sz w:val="28"/>
          <w:szCs w:val="28"/>
        </w:rPr>
        <w:t xml:space="preserve"> Среди политических ссыльных было немало видных представителей революционного движения. Одним из самых известных политических ссыльных советского времени являлся член ЦК партии эсеров Д.Д. Донской, который во время ссылки стал главврачом Парабельской больницы.</w:t>
      </w:r>
    </w:p>
    <w:p w14:paraId="5394B26B" w14:textId="0DAAF587" w:rsidR="000A486B" w:rsidRPr="00D85CB3" w:rsidRDefault="002509A7"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В 1930-е годы в период коллективизации в Нарымский край хлынула огромная масса ссыльных – это крестьяне, попавшие под кампанию </w:t>
      </w:r>
      <w:r w:rsidRPr="00D85CB3">
        <w:rPr>
          <w:rFonts w:ascii="Times New Roman" w:hAnsi="Times New Roman" w:cs="Times New Roman"/>
          <w:sz w:val="28"/>
          <w:szCs w:val="28"/>
        </w:rPr>
        <w:lastRenderedPageBreak/>
        <w:t>раскулачивания. В период 1930-1931 гг. в край было сослано более чем 200 000 человек. Раскулачивание по своей сути была продуманная экономическая политика, при помощи которой происходила изоляция и выселение оппозиционно настроенных к советской власти крестьян.</w:t>
      </w:r>
    </w:p>
    <w:p w14:paraId="722581C1" w14:textId="7027CEFB" w:rsidR="000A486B" w:rsidRPr="00D85CB3" w:rsidRDefault="002509A7"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С помощью </w:t>
      </w:r>
      <w:proofErr w:type="spellStart"/>
      <w:r w:rsidRPr="00D85CB3">
        <w:rPr>
          <w:rFonts w:ascii="Times New Roman" w:hAnsi="Times New Roman" w:cs="Times New Roman"/>
          <w:sz w:val="28"/>
          <w:szCs w:val="28"/>
        </w:rPr>
        <w:t>спецпереселений</w:t>
      </w:r>
      <w:proofErr w:type="spellEnd"/>
      <w:r w:rsidRPr="00D85CB3">
        <w:rPr>
          <w:rFonts w:ascii="Times New Roman" w:hAnsi="Times New Roman" w:cs="Times New Roman"/>
          <w:sz w:val="28"/>
          <w:szCs w:val="28"/>
        </w:rPr>
        <w:t xml:space="preserve"> Советская власть стремилась осуществить прорыв в экономическом развитии региона за счет дешевой рабочей силы. За первые 6 лет существования </w:t>
      </w:r>
      <w:proofErr w:type="spellStart"/>
      <w:r w:rsidRPr="00D85CB3">
        <w:rPr>
          <w:rFonts w:ascii="Times New Roman" w:hAnsi="Times New Roman" w:cs="Times New Roman"/>
          <w:sz w:val="28"/>
          <w:szCs w:val="28"/>
        </w:rPr>
        <w:t>трудпоселений</w:t>
      </w:r>
      <w:proofErr w:type="spellEnd"/>
      <w:r w:rsidRPr="00D85CB3">
        <w:rPr>
          <w:rFonts w:ascii="Times New Roman" w:hAnsi="Times New Roman" w:cs="Times New Roman"/>
          <w:sz w:val="28"/>
          <w:szCs w:val="28"/>
        </w:rPr>
        <w:t xml:space="preserve"> осушено болот и раскорчевано таежных пространств 132.184 га. На освобожденных от болот и тайги местах появлялись новые пашни, покосы, выгоны.</w:t>
      </w:r>
    </w:p>
    <w:p w14:paraId="3EAF5555" w14:textId="6A34AAC9" w:rsidR="000A486B" w:rsidRPr="00D85CB3" w:rsidRDefault="002509A7"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Цена несомненных успехов в освоении и экономическом развитии Нарымского края была очень высока. Спецпереселенцы жили в ужаснейших бытовых и санитарных условиях, широкое распространение среди них получили цинготные заболевания, эпидемии брюшного и сыпного тифа, куриной слепоты, в следствии тяжелых сан</w:t>
      </w:r>
      <w:r w:rsidR="005175D1" w:rsidRPr="00D85CB3">
        <w:rPr>
          <w:rFonts w:ascii="Times New Roman" w:hAnsi="Times New Roman" w:cs="Times New Roman"/>
          <w:sz w:val="28"/>
          <w:szCs w:val="28"/>
        </w:rPr>
        <w:t>и</w:t>
      </w:r>
      <w:r w:rsidRPr="00D85CB3">
        <w:rPr>
          <w:rFonts w:ascii="Times New Roman" w:hAnsi="Times New Roman" w:cs="Times New Roman"/>
          <w:sz w:val="28"/>
          <w:szCs w:val="28"/>
        </w:rPr>
        <w:t>т</w:t>
      </w:r>
      <w:r w:rsidR="005175D1" w:rsidRPr="00D85CB3">
        <w:rPr>
          <w:rFonts w:ascii="Times New Roman" w:hAnsi="Times New Roman" w:cs="Times New Roman"/>
          <w:sz w:val="28"/>
          <w:szCs w:val="28"/>
        </w:rPr>
        <w:t>а</w:t>
      </w:r>
      <w:r w:rsidRPr="00D85CB3">
        <w:rPr>
          <w:rFonts w:ascii="Times New Roman" w:hAnsi="Times New Roman" w:cs="Times New Roman"/>
          <w:sz w:val="28"/>
          <w:szCs w:val="28"/>
        </w:rPr>
        <w:t xml:space="preserve">рно-бытовых условий, </w:t>
      </w:r>
      <w:proofErr w:type="spellStart"/>
      <w:r w:rsidRPr="00D85CB3">
        <w:rPr>
          <w:rFonts w:ascii="Times New Roman" w:hAnsi="Times New Roman" w:cs="Times New Roman"/>
          <w:sz w:val="28"/>
          <w:szCs w:val="28"/>
        </w:rPr>
        <w:t>скучечности</w:t>
      </w:r>
      <w:proofErr w:type="spellEnd"/>
      <w:r w:rsidRPr="00D85CB3">
        <w:rPr>
          <w:rFonts w:ascii="Times New Roman" w:hAnsi="Times New Roman" w:cs="Times New Roman"/>
          <w:sz w:val="28"/>
          <w:szCs w:val="28"/>
        </w:rPr>
        <w:t xml:space="preserve">, недостаточности </w:t>
      </w:r>
      <w:proofErr w:type="spellStart"/>
      <w:r w:rsidRPr="00D85CB3">
        <w:rPr>
          <w:rFonts w:ascii="Times New Roman" w:hAnsi="Times New Roman" w:cs="Times New Roman"/>
          <w:sz w:val="28"/>
          <w:szCs w:val="28"/>
        </w:rPr>
        <w:t>продпайка</w:t>
      </w:r>
      <w:proofErr w:type="spellEnd"/>
      <w:r w:rsidRPr="00D85CB3">
        <w:rPr>
          <w:rFonts w:ascii="Times New Roman" w:hAnsi="Times New Roman" w:cs="Times New Roman"/>
          <w:sz w:val="28"/>
          <w:szCs w:val="28"/>
        </w:rPr>
        <w:t>, недостаточности дезинфекционных камер (</w:t>
      </w:r>
      <w:proofErr w:type="spellStart"/>
      <w:r w:rsidRPr="00D85CB3">
        <w:rPr>
          <w:rFonts w:ascii="Times New Roman" w:hAnsi="Times New Roman" w:cs="Times New Roman"/>
          <w:sz w:val="28"/>
          <w:szCs w:val="28"/>
        </w:rPr>
        <w:t>вошебоек</w:t>
      </w:r>
      <w:proofErr w:type="spellEnd"/>
      <w:r w:rsidRPr="00D85CB3">
        <w:rPr>
          <w:rFonts w:ascii="Times New Roman" w:hAnsi="Times New Roman" w:cs="Times New Roman"/>
          <w:sz w:val="28"/>
          <w:szCs w:val="28"/>
        </w:rPr>
        <w:t>).</w:t>
      </w:r>
    </w:p>
    <w:p w14:paraId="5293117E" w14:textId="20018AD7" w:rsidR="000A486B" w:rsidRPr="00D85CB3" w:rsidRDefault="009B670C"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В годы Великой Отечественной спецпереселенцы и их дети стали призываться на фронт с 1942 года. Режим в </w:t>
      </w:r>
      <w:proofErr w:type="spellStart"/>
      <w:r w:rsidRPr="00D85CB3">
        <w:rPr>
          <w:rFonts w:ascii="Times New Roman" w:hAnsi="Times New Roman" w:cs="Times New Roman"/>
          <w:sz w:val="28"/>
          <w:szCs w:val="28"/>
        </w:rPr>
        <w:t>спецпереселениях</w:t>
      </w:r>
      <w:proofErr w:type="spellEnd"/>
      <w:r w:rsidRPr="00D85CB3">
        <w:rPr>
          <w:rFonts w:ascii="Times New Roman" w:hAnsi="Times New Roman" w:cs="Times New Roman"/>
          <w:sz w:val="28"/>
          <w:szCs w:val="28"/>
        </w:rPr>
        <w:t xml:space="preserve"> стал постепенно смягчаться и был полностью ликвидирован к 1956 году, массовые ссылки в Нарым прекратились.</w:t>
      </w:r>
    </w:p>
    <w:p w14:paraId="7159CA2C" w14:textId="737D4480" w:rsidR="009B670C" w:rsidRPr="00D85CB3" w:rsidRDefault="009B670C"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Царская ссылка и советская ссылка принципиально отличались друг от друга условиями проживания ссыльных. Принципиальная разница была и в целях организации ссылки. Царская власть стремилась изолировать неблагонадежный элемент, советская – обеспечить народное хозяйство дешевой рабочей силой.</w:t>
      </w:r>
    </w:p>
    <w:p w14:paraId="7F5DDF8F" w14:textId="5CEDAEF1" w:rsidR="00E81F98" w:rsidRPr="00D85CB3" w:rsidRDefault="001E6D5A" w:rsidP="00153D69">
      <w:pPr>
        <w:pStyle w:val="a8"/>
        <w:shd w:val="clear" w:color="auto" w:fill="FFFFFF"/>
        <w:tabs>
          <w:tab w:val="left" w:pos="0"/>
        </w:tabs>
        <w:spacing w:before="0" w:beforeAutospacing="0" w:after="0" w:afterAutospacing="0" w:line="360" w:lineRule="auto"/>
        <w:ind w:firstLine="284"/>
        <w:jc w:val="both"/>
        <w:rPr>
          <w:sz w:val="28"/>
          <w:szCs w:val="28"/>
        </w:rPr>
      </w:pPr>
      <w:r w:rsidRPr="00D85CB3">
        <w:rPr>
          <w:b/>
          <w:bCs/>
          <w:sz w:val="28"/>
          <w:szCs w:val="28"/>
        </w:rPr>
        <w:t>Архитектурный облик</w:t>
      </w:r>
    </w:p>
    <w:p w14:paraId="30EC2951" w14:textId="2A99002F" w:rsidR="00E81F98" w:rsidRPr="00D85CB3" w:rsidRDefault="001E6D5A"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Первые сведения о Нарымском остроге дает чертеж, составленный в конце XVII века Семеном </w:t>
      </w:r>
      <w:proofErr w:type="spellStart"/>
      <w:r w:rsidRPr="00D85CB3">
        <w:rPr>
          <w:rFonts w:ascii="Times New Roman" w:hAnsi="Times New Roman" w:cs="Times New Roman"/>
          <w:sz w:val="28"/>
          <w:szCs w:val="28"/>
        </w:rPr>
        <w:t>Ульяновичем</w:t>
      </w:r>
      <w:proofErr w:type="spellEnd"/>
      <w:r w:rsidRPr="00D85CB3">
        <w:rPr>
          <w:rFonts w:ascii="Times New Roman" w:hAnsi="Times New Roman" w:cs="Times New Roman"/>
          <w:sz w:val="28"/>
          <w:szCs w:val="28"/>
        </w:rPr>
        <w:t xml:space="preserve"> Ремезовым (Приложение </w:t>
      </w:r>
      <w:r w:rsidR="00352604" w:rsidRPr="00D85CB3">
        <w:rPr>
          <w:rFonts w:ascii="Times New Roman" w:hAnsi="Times New Roman" w:cs="Times New Roman"/>
          <w:sz w:val="28"/>
          <w:szCs w:val="28"/>
        </w:rPr>
        <w:t>1.10</w:t>
      </w:r>
      <w:r w:rsidRPr="00D85CB3">
        <w:rPr>
          <w:rFonts w:ascii="Times New Roman" w:hAnsi="Times New Roman" w:cs="Times New Roman"/>
          <w:sz w:val="28"/>
          <w:szCs w:val="28"/>
        </w:rPr>
        <w:t>). Судя по нему, на территории крепости находился воеводский дом, приказная изба и деревянная церковь во имя Спаса Всемилостивого, а также жилые постройки.</w:t>
      </w:r>
    </w:p>
    <w:p w14:paraId="424296B6" w14:textId="68A0B85C" w:rsidR="00E81F98" w:rsidRPr="00D85CB3" w:rsidRDefault="001E6D5A"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lastRenderedPageBreak/>
        <w:t>На изображении С. Ремезова острог имеет замкнутую форму в виде неправильного шестиугольника с семью башнями и окружен острожной стеной. Вне острога в общей сложности имеется не более как 72 двора жителей, часть из которых расположены в полуверсте от города на берегу Оби, несколько ниже устья, где также расположена часовня.</w:t>
      </w:r>
    </w:p>
    <w:p w14:paraId="2B5A3529" w14:textId="77777777" w:rsidR="00E8051A" w:rsidRPr="00D85CB3" w:rsidRDefault="001E6D5A"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Более подробное описание Нарыма дает исследователь Сибири Г.Ф. Миллер, посетивший Нарым в 1740 году: «В середине город защищен крепостью из </w:t>
      </w:r>
      <w:proofErr w:type="spellStart"/>
      <w:r w:rsidRPr="00D85CB3">
        <w:rPr>
          <w:rFonts w:ascii="Times New Roman" w:hAnsi="Times New Roman" w:cs="Times New Roman"/>
          <w:sz w:val="28"/>
          <w:szCs w:val="28"/>
        </w:rPr>
        <w:t>полисада</w:t>
      </w:r>
      <w:proofErr w:type="spellEnd"/>
      <w:r w:rsidRPr="00D85CB3">
        <w:rPr>
          <w:rFonts w:ascii="Times New Roman" w:hAnsi="Times New Roman" w:cs="Times New Roman"/>
          <w:sz w:val="28"/>
          <w:szCs w:val="28"/>
        </w:rPr>
        <w:t xml:space="preserve"> в виде четырехугольника со сторонами от 50 до 60 саженей, а на 4 углах этой крепости имеются боевые башни, помимо еще двух башен над воротами. Из них одни ворота находятся в середине южной стены, напротив речки, а другие – прямо напротив, со стороны суши. Внутри крепости имеется прежде всего церковь Спаса Всемилостивого и Покрова </w:t>
      </w:r>
      <w:proofErr w:type="spellStart"/>
      <w:r w:rsidRPr="00D85CB3">
        <w:rPr>
          <w:rFonts w:ascii="Times New Roman" w:hAnsi="Times New Roman" w:cs="Times New Roman"/>
          <w:sz w:val="28"/>
          <w:szCs w:val="28"/>
        </w:rPr>
        <w:t>Пресветыя</w:t>
      </w:r>
      <w:proofErr w:type="spellEnd"/>
      <w:r w:rsidRPr="00D85CB3">
        <w:rPr>
          <w:rFonts w:ascii="Times New Roman" w:hAnsi="Times New Roman" w:cs="Times New Roman"/>
          <w:sz w:val="28"/>
          <w:szCs w:val="28"/>
        </w:rPr>
        <w:t xml:space="preserve"> Богородицы. Но поскольку она очень старая и прогнила, то сейчас вместо нее строится новая церковь из двух этажей, нижний из которых предназначен для зимы, а верхний для лета. Далее в крепости находятся: канцелярия, дом воеводы, амбар для хранения ясачной казны, амбар с погребом, где содержатся артиллерийские припасы и, в особенности, порох и свинец, таможня и погреб, в котором хранится вино, продаваемое из казны»</w:t>
      </w:r>
    </w:p>
    <w:p w14:paraId="20D18C96" w14:textId="71C69C8D" w:rsidR="001E6D5A" w:rsidRPr="00D85CB3" w:rsidRDefault="001E6D5A"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Башни, прежде всего были оборонительными сооружениями, но из-за</w:t>
      </w:r>
      <w:r w:rsidR="00E8051A" w:rsidRPr="00D85CB3">
        <w:rPr>
          <w:rFonts w:ascii="Times New Roman" w:hAnsi="Times New Roman" w:cs="Times New Roman"/>
          <w:sz w:val="28"/>
          <w:szCs w:val="28"/>
        </w:rPr>
        <w:t xml:space="preserve"> </w:t>
      </w:r>
      <w:r w:rsidRPr="00D85CB3">
        <w:rPr>
          <w:rFonts w:ascii="Times New Roman" w:hAnsi="Times New Roman" w:cs="Times New Roman"/>
          <w:sz w:val="28"/>
          <w:szCs w:val="28"/>
        </w:rPr>
        <w:t xml:space="preserve">нехватки </w:t>
      </w:r>
      <w:proofErr w:type="spellStart"/>
      <w:r w:rsidRPr="00D85CB3">
        <w:rPr>
          <w:rFonts w:ascii="Times New Roman" w:hAnsi="Times New Roman" w:cs="Times New Roman"/>
          <w:sz w:val="28"/>
          <w:szCs w:val="28"/>
        </w:rPr>
        <w:t>внутрикрепостных</w:t>
      </w:r>
      <w:proofErr w:type="spellEnd"/>
      <w:r w:rsidRPr="00D85CB3">
        <w:rPr>
          <w:rFonts w:ascii="Times New Roman" w:hAnsi="Times New Roman" w:cs="Times New Roman"/>
          <w:sz w:val="28"/>
          <w:szCs w:val="28"/>
        </w:rPr>
        <w:t xml:space="preserve"> площадей использовались под жилье, амбары, служебные</w:t>
      </w:r>
      <w:r w:rsidR="00E8051A" w:rsidRPr="00D85CB3">
        <w:rPr>
          <w:rFonts w:ascii="Times New Roman" w:hAnsi="Times New Roman" w:cs="Times New Roman"/>
          <w:sz w:val="28"/>
          <w:szCs w:val="28"/>
        </w:rPr>
        <w:t xml:space="preserve"> </w:t>
      </w:r>
      <w:r w:rsidRPr="00D85CB3">
        <w:rPr>
          <w:rFonts w:ascii="Times New Roman" w:hAnsi="Times New Roman" w:cs="Times New Roman"/>
          <w:sz w:val="28"/>
          <w:szCs w:val="28"/>
        </w:rPr>
        <w:t>помещения. Для сохранения тепла в жилой части башни</w:t>
      </w:r>
      <w:r w:rsidR="00E8051A" w:rsidRPr="00D85CB3">
        <w:rPr>
          <w:rFonts w:ascii="Times New Roman" w:hAnsi="Times New Roman" w:cs="Times New Roman"/>
          <w:sz w:val="28"/>
          <w:szCs w:val="28"/>
        </w:rPr>
        <w:t xml:space="preserve"> </w:t>
      </w:r>
      <w:r w:rsidRPr="00D85CB3">
        <w:rPr>
          <w:rFonts w:ascii="Times New Roman" w:hAnsi="Times New Roman" w:cs="Times New Roman"/>
          <w:sz w:val="28"/>
          <w:szCs w:val="28"/>
        </w:rPr>
        <w:t>делалась изоляция нижних и верхних ярусов: междуэтажное перекрытие из</w:t>
      </w:r>
      <w:r w:rsidR="00E8051A" w:rsidRPr="00D85CB3">
        <w:rPr>
          <w:rFonts w:ascii="Times New Roman" w:hAnsi="Times New Roman" w:cs="Times New Roman"/>
          <w:sz w:val="28"/>
          <w:szCs w:val="28"/>
        </w:rPr>
        <w:t xml:space="preserve"> </w:t>
      </w:r>
      <w:r w:rsidRPr="00D85CB3">
        <w:rPr>
          <w:rFonts w:ascii="Times New Roman" w:hAnsi="Times New Roman" w:cs="Times New Roman"/>
          <w:sz w:val="28"/>
          <w:szCs w:val="28"/>
        </w:rPr>
        <w:t>сплошного настила утеплялось слоем глины и земли. В жилом ярусе</w:t>
      </w:r>
      <w:r w:rsidR="00E8051A" w:rsidRPr="00D85CB3">
        <w:rPr>
          <w:rFonts w:ascii="Times New Roman" w:hAnsi="Times New Roman" w:cs="Times New Roman"/>
          <w:sz w:val="28"/>
          <w:szCs w:val="28"/>
        </w:rPr>
        <w:t xml:space="preserve"> </w:t>
      </w:r>
      <w:r w:rsidRPr="00D85CB3">
        <w:rPr>
          <w:rFonts w:ascii="Times New Roman" w:hAnsi="Times New Roman" w:cs="Times New Roman"/>
          <w:sz w:val="28"/>
          <w:szCs w:val="28"/>
        </w:rPr>
        <w:t>между венцами прокладывается слой мха.</w:t>
      </w:r>
      <w:r w:rsidR="00E8051A" w:rsidRPr="00D85CB3">
        <w:rPr>
          <w:rFonts w:ascii="Times New Roman" w:hAnsi="Times New Roman" w:cs="Times New Roman"/>
          <w:sz w:val="28"/>
          <w:szCs w:val="28"/>
        </w:rPr>
        <w:t xml:space="preserve"> [1</w:t>
      </w:r>
      <w:r w:rsidR="00885CC0" w:rsidRPr="00D85CB3">
        <w:rPr>
          <w:rFonts w:ascii="Times New Roman" w:hAnsi="Times New Roman" w:cs="Times New Roman"/>
          <w:sz w:val="28"/>
          <w:szCs w:val="28"/>
        </w:rPr>
        <w:t>3</w:t>
      </w:r>
      <w:r w:rsidR="00E8051A" w:rsidRPr="00D85CB3">
        <w:rPr>
          <w:rFonts w:ascii="Times New Roman" w:hAnsi="Times New Roman" w:cs="Times New Roman"/>
          <w:sz w:val="28"/>
          <w:szCs w:val="28"/>
        </w:rPr>
        <w:t>]</w:t>
      </w:r>
    </w:p>
    <w:p w14:paraId="1D1CE5AD" w14:textId="748C7621" w:rsidR="001E6D5A" w:rsidRPr="00153D69" w:rsidRDefault="00E8051A" w:rsidP="00153D69">
      <w:pPr>
        <w:tabs>
          <w:tab w:val="left" w:pos="0"/>
        </w:tabs>
        <w:autoSpaceDE w:val="0"/>
        <w:autoSpaceDN w:val="0"/>
        <w:adjustRightInd w:val="0"/>
        <w:spacing w:after="0" w:line="360" w:lineRule="auto"/>
        <w:ind w:firstLine="284"/>
        <w:jc w:val="both"/>
        <w:rPr>
          <w:rFonts w:ascii="Times New Roman" w:hAnsi="Times New Roman" w:cs="Times New Roman"/>
          <w:color w:val="262626"/>
          <w:sz w:val="28"/>
          <w:szCs w:val="28"/>
        </w:rPr>
      </w:pPr>
      <w:r w:rsidRPr="00D85CB3">
        <w:rPr>
          <w:rFonts w:ascii="Times New Roman" w:hAnsi="Times New Roman" w:cs="Times New Roman"/>
          <w:sz w:val="28"/>
          <w:szCs w:val="28"/>
        </w:rPr>
        <w:t xml:space="preserve">Рациональность размещения стен и башен, пропорциональность размеров, продуманность устройства «боев» позволяли организовать эффективную оборону крепости. Простота и вместе с ней конструктивная логика, цельность и гармоничность, сочетание военно-оборонительных и хозяйственно-практических функций. Которые отличают русское оборонительное зодчество </w:t>
      </w:r>
      <w:r w:rsidRPr="00153D69">
        <w:rPr>
          <w:rFonts w:ascii="Times New Roman" w:hAnsi="Times New Roman" w:cs="Times New Roman"/>
          <w:color w:val="262626"/>
          <w:sz w:val="28"/>
          <w:szCs w:val="28"/>
        </w:rPr>
        <w:lastRenderedPageBreak/>
        <w:t>в целом, нашли свое воплощение и в крепостных сооружениях Нарымского острога XVII века.</w:t>
      </w:r>
    </w:p>
    <w:p w14:paraId="297EE00E" w14:textId="54FCE536" w:rsidR="00E8051A" w:rsidRPr="00153D69" w:rsidRDefault="00E8051A" w:rsidP="00153D69">
      <w:pPr>
        <w:tabs>
          <w:tab w:val="left" w:pos="0"/>
        </w:tabs>
        <w:autoSpaceDE w:val="0"/>
        <w:autoSpaceDN w:val="0"/>
        <w:adjustRightInd w:val="0"/>
        <w:spacing w:after="0" w:line="360" w:lineRule="auto"/>
        <w:ind w:firstLine="284"/>
        <w:jc w:val="both"/>
        <w:rPr>
          <w:rFonts w:ascii="Times New Roman" w:hAnsi="Times New Roman" w:cs="Times New Roman"/>
          <w:color w:val="262626"/>
          <w:sz w:val="28"/>
          <w:szCs w:val="28"/>
        </w:rPr>
      </w:pPr>
      <w:r w:rsidRPr="00153D69">
        <w:rPr>
          <w:rFonts w:ascii="Times New Roman" w:hAnsi="Times New Roman" w:cs="Times New Roman"/>
          <w:color w:val="262626"/>
          <w:sz w:val="28"/>
          <w:szCs w:val="28"/>
        </w:rPr>
        <w:t xml:space="preserve">А.А. </w:t>
      </w:r>
      <w:proofErr w:type="spellStart"/>
      <w:r w:rsidRPr="00153D69">
        <w:rPr>
          <w:rFonts w:ascii="Times New Roman" w:hAnsi="Times New Roman" w:cs="Times New Roman"/>
          <w:color w:val="262626"/>
          <w:sz w:val="28"/>
          <w:szCs w:val="28"/>
        </w:rPr>
        <w:t>Люцидарской</w:t>
      </w:r>
      <w:proofErr w:type="spellEnd"/>
      <w:r w:rsidRPr="00153D69">
        <w:rPr>
          <w:rFonts w:ascii="Times New Roman" w:hAnsi="Times New Roman" w:cs="Times New Roman"/>
          <w:color w:val="262626"/>
          <w:sz w:val="28"/>
          <w:szCs w:val="28"/>
        </w:rPr>
        <w:t xml:space="preserve"> выявлены архивные документы с описанием хором Ивана Леонтьевича </w:t>
      </w:r>
      <w:proofErr w:type="spellStart"/>
      <w:r w:rsidRPr="00153D69">
        <w:rPr>
          <w:rFonts w:ascii="Times New Roman" w:hAnsi="Times New Roman" w:cs="Times New Roman"/>
          <w:color w:val="262626"/>
          <w:sz w:val="28"/>
          <w:szCs w:val="28"/>
        </w:rPr>
        <w:t>Скобельцина</w:t>
      </w:r>
      <w:proofErr w:type="spellEnd"/>
      <w:r w:rsidRPr="00153D69">
        <w:rPr>
          <w:rFonts w:ascii="Times New Roman" w:hAnsi="Times New Roman" w:cs="Times New Roman"/>
          <w:color w:val="262626"/>
          <w:sz w:val="28"/>
          <w:szCs w:val="28"/>
        </w:rPr>
        <w:t xml:space="preserve">, </w:t>
      </w:r>
      <w:proofErr w:type="spellStart"/>
      <w:r w:rsidRPr="00153D69">
        <w:rPr>
          <w:rFonts w:ascii="Times New Roman" w:hAnsi="Times New Roman" w:cs="Times New Roman"/>
          <w:color w:val="262626"/>
          <w:sz w:val="28"/>
          <w:szCs w:val="28"/>
        </w:rPr>
        <w:t>нарымского</w:t>
      </w:r>
      <w:proofErr w:type="spellEnd"/>
      <w:r w:rsidRPr="00153D69">
        <w:rPr>
          <w:rFonts w:ascii="Times New Roman" w:hAnsi="Times New Roman" w:cs="Times New Roman"/>
          <w:color w:val="262626"/>
          <w:sz w:val="28"/>
          <w:szCs w:val="28"/>
        </w:rPr>
        <w:t xml:space="preserve"> воеводы с 1639 по 1643 гг. Жилище состояло из «хором, в них комната с горницею большая на жилых подклетах (помещение в цокольном этаже деревянного дома), да </w:t>
      </w:r>
      <w:proofErr w:type="spellStart"/>
      <w:r w:rsidRPr="00153D69">
        <w:rPr>
          <w:rFonts w:ascii="Times New Roman" w:hAnsi="Times New Roman" w:cs="Times New Roman"/>
          <w:color w:val="262626"/>
          <w:sz w:val="28"/>
          <w:szCs w:val="28"/>
        </w:rPr>
        <w:t>повалуша</w:t>
      </w:r>
      <w:proofErr w:type="spellEnd"/>
      <w:r w:rsidRPr="00153D69">
        <w:rPr>
          <w:rFonts w:ascii="Times New Roman" w:hAnsi="Times New Roman" w:cs="Times New Roman"/>
          <w:color w:val="262626"/>
          <w:sz w:val="28"/>
          <w:szCs w:val="28"/>
        </w:rPr>
        <w:t xml:space="preserve"> (большая башнеобразная часть хором, в которой обычно устраивались пиры и другие общественные собрания), между </w:t>
      </w:r>
      <w:proofErr w:type="spellStart"/>
      <w:r w:rsidRPr="00153D69">
        <w:rPr>
          <w:rFonts w:ascii="Times New Roman" w:hAnsi="Times New Roman" w:cs="Times New Roman"/>
          <w:color w:val="262626"/>
          <w:sz w:val="28"/>
          <w:szCs w:val="28"/>
        </w:rPr>
        <w:t>повалуши</w:t>
      </w:r>
      <w:proofErr w:type="spellEnd"/>
      <w:r w:rsidRPr="00153D69">
        <w:rPr>
          <w:rFonts w:ascii="Times New Roman" w:hAnsi="Times New Roman" w:cs="Times New Roman"/>
          <w:color w:val="262626"/>
          <w:sz w:val="28"/>
          <w:szCs w:val="28"/>
        </w:rPr>
        <w:t xml:space="preserve"> да горницы сени большие да задние сени, да мыльня, да поварня большая, да погреб, да ледник с </w:t>
      </w:r>
      <w:proofErr w:type="spellStart"/>
      <w:r w:rsidRPr="00153D69">
        <w:rPr>
          <w:rFonts w:ascii="Times New Roman" w:hAnsi="Times New Roman" w:cs="Times New Roman"/>
          <w:color w:val="262626"/>
          <w:sz w:val="28"/>
          <w:szCs w:val="28"/>
        </w:rPr>
        <w:t>напогребницею</w:t>
      </w:r>
      <w:proofErr w:type="spellEnd"/>
      <w:r w:rsidRPr="00153D69">
        <w:rPr>
          <w:rFonts w:ascii="Times New Roman" w:hAnsi="Times New Roman" w:cs="Times New Roman"/>
          <w:color w:val="262626"/>
          <w:sz w:val="28"/>
          <w:szCs w:val="28"/>
        </w:rPr>
        <w:t>, да изба поваренная большая, да конюшня с сараями». Двор воеводы был отгорожен основательным забором.</w:t>
      </w:r>
    </w:p>
    <w:p w14:paraId="04E77E09" w14:textId="74B6CE26" w:rsidR="00E8051A" w:rsidRPr="00D85CB3" w:rsidRDefault="00E8051A" w:rsidP="00153D69">
      <w:pPr>
        <w:tabs>
          <w:tab w:val="left" w:pos="0"/>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Архитектурный облик города Нарыма складывался постепенно и поначалу случайно. Князь Н.А. Костров в книге «Поездка в Нарым» отмечал: «Вид Нарыма производит грустное впечатление. Город построен без всякого порядка, улицы узкие, кривые, упираются одна в другую, так что в случае значительного пожара не может быть никакого спасения никому. Домов пять или десять можно назвать хорошими: между ними есть даже один каменный; зато остальные большею </w:t>
      </w:r>
      <w:proofErr w:type="spellStart"/>
      <w:r w:rsidRPr="00D85CB3">
        <w:rPr>
          <w:rFonts w:ascii="Times New Roman" w:hAnsi="Times New Roman" w:cs="Times New Roman"/>
          <w:sz w:val="28"/>
          <w:szCs w:val="28"/>
        </w:rPr>
        <w:t>частию</w:t>
      </w:r>
      <w:proofErr w:type="spellEnd"/>
      <w:r w:rsidRPr="00D85CB3">
        <w:rPr>
          <w:rFonts w:ascii="Times New Roman" w:hAnsi="Times New Roman" w:cs="Times New Roman"/>
          <w:sz w:val="28"/>
          <w:szCs w:val="28"/>
        </w:rPr>
        <w:t xml:space="preserve">, покосившиеся и полуразвалившиеся избушки…Деревянные дома запущены и имеют неухоженный вид, лавки, городу принадлежащие, также пусты, заперты и сгнили» </w:t>
      </w:r>
      <w:r w:rsidR="004D14B4" w:rsidRPr="00D85CB3">
        <w:rPr>
          <w:rFonts w:ascii="Times New Roman" w:hAnsi="Times New Roman" w:cs="Times New Roman"/>
          <w:sz w:val="28"/>
          <w:szCs w:val="28"/>
        </w:rPr>
        <w:t>[17]</w:t>
      </w:r>
    </w:p>
    <w:p w14:paraId="57743BEF" w14:textId="6D745C2C" w:rsidR="00E8051A" w:rsidRPr="00D85CB3" w:rsidRDefault="00844803"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К 1804 году в Нарыме насчитывался 171 дом, проживали в н</w:t>
      </w:r>
      <w:r w:rsidR="00352604" w:rsidRPr="00D85CB3">
        <w:rPr>
          <w:rFonts w:ascii="Times New Roman" w:hAnsi="Times New Roman" w:cs="Times New Roman"/>
          <w:sz w:val="28"/>
          <w:szCs w:val="28"/>
        </w:rPr>
        <w:t>их</w:t>
      </w:r>
      <w:r w:rsidRPr="00D85CB3">
        <w:rPr>
          <w:rFonts w:ascii="Times New Roman" w:hAnsi="Times New Roman" w:cs="Times New Roman"/>
          <w:sz w:val="28"/>
          <w:szCs w:val="28"/>
        </w:rPr>
        <w:t xml:space="preserve"> 827 человек, было еще несколько присутственных мест и винный подвал.</w:t>
      </w:r>
    </w:p>
    <w:p w14:paraId="6AE33C2D" w14:textId="6685EEAD" w:rsidR="00844803" w:rsidRPr="00D85CB3" w:rsidRDefault="00844803"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Первый генеральный план Нарыма был составлен в 1836 году архитектором </w:t>
      </w:r>
      <w:proofErr w:type="spellStart"/>
      <w:r w:rsidRPr="00D85CB3">
        <w:rPr>
          <w:rFonts w:ascii="Times New Roman" w:hAnsi="Times New Roman" w:cs="Times New Roman"/>
          <w:sz w:val="28"/>
          <w:szCs w:val="28"/>
        </w:rPr>
        <w:t>Саломатовым</w:t>
      </w:r>
      <w:proofErr w:type="spellEnd"/>
      <w:r w:rsidRPr="00D85CB3">
        <w:rPr>
          <w:rFonts w:ascii="Times New Roman" w:hAnsi="Times New Roman" w:cs="Times New Roman"/>
          <w:sz w:val="28"/>
          <w:szCs w:val="28"/>
        </w:rPr>
        <w:t>.</w:t>
      </w:r>
      <w:r w:rsidR="002B40EE" w:rsidRPr="00D85CB3">
        <w:rPr>
          <w:rFonts w:ascii="Times New Roman" w:hAnsi="Times New Roman" w:cs="Times New Roman"/>
          <w:sz w:val="28"/>
          <w:szCs w:val="28"/>
        </w:rPr>
        <w:t xml:space="preserve"> (Приложение 1.11).</w:t>
      </w:r>
      <w:r w:rsidRPr="00D85CB3">
        <w:rPr>
          <w:rFonts w:ascii="Times New Roman" w:hAnsi="Times New Roman" w:cs="Times New Roman"/>
          <w:sz w:val="28"/>
          <w:szCs w:val="28"/>
        </w:rPr>
        <w:t xml:space="preserve"> Им пользовались до 1858 года, потом землемер Мальков запроектировал еще один. Оба плана предусматривали значительное исправление улиц и строений. Работа была проведена огромная – в 1864 году только пять старых домов и несколько жилых строений не соответствовали этому плану, остальные же здания были перестроены.</w:t>
      </w:r>
    </w:p>
    <w:p w14:paraId="365F83B8" w14:textId="56A9C205" w:rsidR="00E8051A" w:rsidRPr="00D85CB3" w:rsidRDefault="00844803"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В 1867 году была предпринята новая попытка устроения плана города. Разрабатывал его губернский архитектор А.К. Македонский, но, не смотря на </w:t>
      </w:r>
      <w:r w:rsidRPr="00D85CB3">
        <w:rPr>
          <w:rFonts w:ascii="Times New Roman" w:hAnsi="Times New Roman" w:cs="Times New Roman"/>
          <w:sz w:val="28"/>
          <w:szCs w:val="28"/>
        </w:rPr>
        <w:lastRenderedPageBreak/>
        <w:t xml:space="preserve">многочисленные коррективы, он не был утвержден. В 1870 году к проекту был привлечен инженер-архитектор А.Б. </w:t>
      </w:r>
      <w:proofErr w:type="spellStart"/>
      <w:r w:rsidRPr="00D85CB3">
        <w:rPr>
          <w:rFonts w:ascii="Times New Roman" w:hAnsi="Times New Roman" w:cs="Times New Roman"/>
          <w:sz w:val="28"/>
          <w:szCs w:val="28"/>
        </w:rPr>
        <w:t>Вальницкий</w:t>
      </w:r>
      <w:proofErr w:type="spellEnd"/>
      <w:r w:rsidRPr="00D85CB3">
        <w:rPr>
          <w:rFonts w:ascii="Times New Roman" w:hAnsi="Times New Roman" w:cs="Times New Roman"/>
          <w:sz w:val="28"/>
          <w:szCs w:val="28"/>
        </w:rPr>
        <w:t xml:space="preserve">. Но утвержден был только шестой план, разработанный в 1876 году А.П. </w:t>
      </w:r>
      <w:proofErr w:type="spellStart"/>
      <w:r w:rsidRPr="00D85CB3">
        <w:rPr>
          <w:rFonts w:ascii="Times New Roman" w:hAnsi="Times New Roman" w:cs="Times New Roman"/>
          <w:sz w:val="28"/>
          <w:szCs w:val="28"/>
        </w:rPr>
        <w:t>Бехтером</w:t>
      </w:r>
      <w:proofErr w:type="spellEnd"/>
      <w:r w:rsidRPr="00D85CB3">
        <w:rPr>
          <w:rFonts w:ascii="Times New Roman" w:hAnsi="Times New Roman" w:cs="Times New Roman"/>
          <w:sz w:val="28"/>
          <w:szCs w:val="28"/>
        </w:rPr>
        <w:t>. Глядя на старые планы Нарыма, понимаешь, что планировка улиц с той поры почти не изменилась.</w:t>
      </w:r>
    </w:p>
    <w:p w14:paraId="6B6218EF" w14:textId="403FA67F" w:rsidR="00E8051A" w:rsidRPr="00D85CB3" w:rsidRDefault="00844803"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Не смотря на городской статус Нарыма, дома в нем мало отличались от сельских. Обилие дерева и суровые зимы определяли пристрастие к деревянным домам.</w:t>
      </w:r>
    </w:p>
    <w:p w14:paraId="05D99A9C" w14:textId="6BDC9ED6" w:rsidR="00844803" w:rsidRPr="00D85CB3" w:rsidRDefault="00844803"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Некоторые мещане и купцы строили двухэтажные дома, и в таком случае окна первого этажа делались меньше, чем второго. На первых этажах люди проживали круглый год, а на вторых – только в теплое время. Как вариант - комнаты верхнего этажа сдавались ссыльным.</w:t>
      </w:r>
    </w:p>
    <w:p w14:paraId="73FA10C5" w14:textId="3FC56247" w:rsidR="00844803" w:rsidRPr="00D85CB3" w:rsidRDefault="00844803"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Декор домов, как правило, был сдержанный: ни наличники, ни подзоры, ни кронштейны не пестрели вычурной резьбой. Обязательным атрибутом усадьбы был забор с воротами и калиткой, а перед домами нередко устраивали палисадник.</w:t>
      </w:r>
    </w:p>
    <w:p w14:paraId="1BCF494A" w14:textId="16409A4A" w:rsidR="00844803" w:rsidRPr="00D85CB3" w:rsidRDefault="00844803"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Особое место в архитектуре Нарыма занимает так называемый «польский дом» (Приложение </w:t>
      </w:r>
      <w:r w:rsidR="000A1747" w:rsidRPr="00D85CB3">
        <w:rPr>
          <w:rFonts w:ascii="Times New Roman" w:hAnsi="Times New Roman" w:cs="Times New Roman"/>
          <w:sz w:val="28"/>
          <w:szCs w:val="28"/>
        </w:rPr>
        <w:t>1.12</w:t>
      </w:r>
      <w:r w:rsidRPr="00D85CB3">
        <w:rPr>
          <w:rFonts w:ascii="Times New Roman" w:hAnsi="Times New Roman" w:cs="Times New Roman"/>
          <w:sz w:val="28"/>
          <w:szCs w:val="28"/>
        </w:rPr>
        <w:t>). Название «Польский» дом связано с версией, что на его строительстве в 1863–1864 годах работали ссыльные поляки, которые привнесли в стилистику привычные мотивы.</w:t>
      </w:r>
      <w:r w:rsidR="004D14B4" w:rsidRPr="00D85CB3">
        <w:rPr>
          <w:rFonts w:ascii="Times New Roman" w:hAnsi="Times New Roman" w:cs="Times New Roman"/>
          <w:sz w:val="28"/>
          <w:szCs w:val="28"/>
        </w:rPr>
        <w:t xml:space="preserve"> [1</w:t>
      </w:r>
      <w:r w:rsidR="00885CC0" w:rsidRPr="00D85CB3">
        <w:rPr>
          <w:rFonts w:ascii="Times New Roman" w:hAnsi="Times New Roman" w:cs="Times New Roman"/>
          <w:sz w:val="28"/>
          <w:szCs w:val="28"/>
        </w:rPr>
        <w:t>2</w:t>
      </w:r>
      <w:r w:rsidR="004D14B4" w:rsidRPr="00D85CB3">
        <w:rPr>
          <w:rFonts w:ascii="Times New Roman" w:hAnsi="Times New Roman" w:cs="Times New Roman"/>
          <w:sz w:val="28"/>
          <w:szCs w:val="28"/>
        </w:rPr>
        <w:t>]</w:t>
      </w:r>
    </w:p>
    <w:p w14:paraId="5348CC99" w14:textId="510BB73F" w:rsidR="00844803" w:rsidRPr="00D85CB3" w:rsidRDefault="008271B2"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Однако, отмечает П.Ю. Рачковский, в Государственном архиве Томской области имеются документы 1839 года, в которых будущий хозяин дома, купец III гильдии Иван Семёнович Родюков, обращается к Государю Императору Николаю Павловичу с просьбой об утверждении фасада на постройку в заштатном городе Нарыме деревянного двухэтажного на каменном фундаменте с мезонином дома. Проект был утвержден. Образцами для дома послужили популярные в те времена в Томске постройки. Стиль здания имитирует каменные дома. Чтобы скрыть истинный материал, бревенчатая стена была обшита досками с имитацией каменной кладки. Место </w:t>
      </w:r>
      <w:r w:rsidRPr="00D85CB3">
        <w:rPr>
          <w:rFonts w:ascii="Times New Roman" w:hAnsi="Times New Roman" w:cs="Times New Roman"/>
          <w:sz w:val="28"/>
          <w:szCs w:val="28"/>
        </w:rPr>
        <w:lastRenderedPageBreak/>
        <w:t xml:space="preserve">на берегу </w:t>
      </w:r>
      <w:proofErr w:type="spellStart"/>
      <w:r w:rsidRPr="00D85CB3">
        <w:rPr>
          <w:rFonts w:ascii="Times New Roman" w:hAnsi="Times New Roman" w:cs="Times New Roman"/>
          <w:sz w:val="28"/>
          <w:szCs w:val="28"/>
        </w:rPr>
        <w:t>Полоя</w:t>
      </w:r>
      <w:proofErr w:type="spellEnd"/>
      <w:r w:rsidRPr="00D85CB3">
        <w:rPr>
          <w:rFonts w:ascii="Times New Roman" w:hAnsi="Times New Roman" w:cs="Times New Roman"/>
          <w:sz w:val="28"/>
          <w:szCs w:val="28"/>
        </w:rPr>
        <w:t xml:space="preserve"> донельзя выигрышно подчеркивает красоту здания. Таким образом, дом оказался старше предполагаемого возраста примерно на 20 лет.</w:t>
      </w:r>
    </w:p>
    <w:p w14:paraId="2695B2CD" w14:textId="3C95C4C3" w:rsidR="00844803" w:rsidRPr="00D85CB3" w:rsidRDefault="008271B2"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Особое место в архитектурном облике города следует уделить церковному строительству – Покровской церкви, Спасскому и </w:t>
      </w:r>
      <w:proofErr w:type="spellStart"/>
      <w:r w:rsidRPr="00D85CB3">
        <w:rPr>
          <w:rFonts w:ascii="Times New Roman" w:hAnsi="Times New Roman" w:cs="Times New Roman"/>
          <w:sz w:val="28"/>
          <w:szCs w:val="28"/>
        </w:rPr>
        <w:t>Крестовоздвиженскому</w:t>
      </w:r>
      <w:proofErr w:type="spellEnd"/>
      <w:r w:rsidRPr="00D85CB3">
        <w:rPr>
          <w:rFonts w:ascii="Times New Roman" w:hAnsi="Times New Roman" w:cs="Times New Roman"/>
          <w:sz w:val="28"/>
          <w:szCs w:val="28"/>
        </w:rPr>
        <w:t xml:space="preserve"> соборам города Нарыма (Приложение </w:t>
      </w:r>
      <w:r w:rsidR="00883EA6" w:rsidRPr="00D85CB3">
        <w:rPr>
          <w:rFonts w:ascii="Times New Roman" w:hAnsi="Times New Roman" w:cs="Times New Roman"/>
          <w:sz w:val="28"/>
          <w:szCs w:val="28"/>
        </w:rPr>
        <w:t>1.13</w:t>
      </w:r>
      <w:r w:rsidRPr="00D85CB3">
        <w:rPr>
          <w:rFonts w:ascii="Times New Roman" w:hAnsi="Times New Roman" w:cs="Times New Roman"/>
          <w:sz w:val="28"/>
          <w:szCs w:val="28"/>
        </w:rPr>
        <w:t>).</w:t>
      </w:r>
    </w:p>
    <w:p w14:paraId="0D372593" w14:textId="667A9F85" w:rsidR="00844803" w:rsidRPr="00D85CB3" w:rsidRDefault="008271B2"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Когда в 1601 году Нарымский острог получил статус города, то в одной из его башен была освящена часовня (то есть культовое здание без алтаря и престола). В 1610 году из Москвы приходит царский наказ: поставить в городе церковь. В 1612 (или в 1618) году стараниями воеводы Мирона Тимофеева сына </w:t>
      </w:r>
      <w:proofErr w:type="spellStart"/>
      <w:r w:rsidRPr="00D85CB3">
        <w:rPr>
          <w:rFonts w:ascii="Times New Roman" w:hAnsi="Times New Roman" w:cs="Times New Roman"/>
          <w:sz w:val="28"/>
          <w:szCs w:val="28"/>
        </w:rPr>
        <w:t>Хлопова</w:t>
      </w:r>
      <w:proofErr w:type="spellEnd"/>
      <w:r w:rsidRPr="00D85CB3">
        <w:rPr>
          <w:rFonts w:ascii="Times New Roman" w:hAnsi="Times New Roman" w:cs="Times New Roman"/>
          <w:sz w:val="28"/>
          <w:szCs w:val="28"/>
        </w:rPr>
        <w:t xml:space="preserve"> был возведен храм Покрова Пресвятой Богородицы с приделом в честь Василия Великого. По преданию, убранство для новой церкви прислал недавно взошедший на престол Михаил Федорович Романов.</w:t>
      </w:r>
    </w:p>
    <w:p w14:paraId="4A68C266" w14:textId="385F45C7" w:rsidR="008271B2" w:rsidRPr="00D85CB3" w:rsidRDefault="008271B2"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Этот храм сгорел во время пожара 1619 года, уничтожившего немало зданий в Нарыме. Нет сведений о церкви в Нарымском остроге, построенном после пожара и разрушенном наводнением 1630 года. Но в третьем по счету остроге, возведенном в 1632 году, новая церковь была снова освящена в честь Покрова Пресвятой Богородицы.</w:t>
      </w:r>
    </w:p>
    <w:p w14:paraId="76715FDE" w14:textId="60CA4B83" w:rsidR="008271B2" w:rsidRPr="00D85CB3" w:rsidRDefault="008271B2"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 конце XVII века Покровская церковь была перестроена в собор Всемилостивого Спаса с нижними алтарями Покрова Пресвятой Богородицы и святого Василия Великого. Как и все здания города, он был деревянный. Долгое время Спасский собор являлся центром духовной жизни Нарыма.</w:t>
      </w:r>
    </w:p>
    <w:p w14:paraId="6A57DDAB" w14:textId="32B73906" w:rsidR="008271B2" w:rsidRPr="00D85CB3" w:rsidRDefault="00EB157B"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 1734 году Безымянная протока разрушила часть сооружений Нарымского кремля, в том числе – и храм.</w:t>
      </w:r>
    </w:p>
    <w:p w14:paraId="15258947" w14:textId="6368D865" w:rsidR="00EB157B" w:rsidRPr="00D85CB3" w:rsidRDefault="00EB157B"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Вместо разрушенной церкви в 1737 году начинает возводиться деревянный собор, в котором восстановлены все престолы. Он был сооружен по благословению архиепископа Тобольского и всея Сибири Антония. В 1775 году храм капитально ремонтируется и повторно освящается. Но вскоре река смывает это строение.</w:t>
      </w:r>
    </w:p>
    <w:p w14:paraId="709ADA6D" w14:textId="1B7EA1D8" w:rsidR="00EB157B" w:rsidRPr="00D85CB3" w:rsidRDefault="0081107A"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lastRenderedPageBreak/>
        <w:t>В 1780 году по благословению Преосвященного Варлаама, епископа Тобольского и Сибирского, тщанием горожан начинается строительство каменного, с деревянным верхом, собора, законченное к 1788 году.</w:t>
      </w:r>
    </w:p>
    <w:p w14:paraId="0531CBCF" w14:textId="67DCD037" w:rsidR="0081107A" w:rsidRPr="00D85CB3" w:rsidRDefault="0081107A"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Постепенно Спасский собор утрачивает свое главенство. В 1831 году церковь была упразднена, а причт «уничтожен», то есть переведен в </w:t>
      </w:r>
      <w:proofErr w:type="spellStart"/>
      <w:r w:rsidRPr="00D85CB3">
        <w:rPr>
          <w:rFonts w:ascii="Times New Roman" w:hAnsi="Times New Roman" w:cs="Times New Roman"/>
          <w:sz w:val="28"/>
          <w:szCs w:val="28"/>
        </w:rPr>
        <w:t>Крестовоздвиженский</w:t>
      </w:r>
      <w:proofErr w:type="spellEnd"/>
      <w:r w:rsidRPr="00D85CB3">
        <w:rPr>
          <w:rFonts w:ascii="Times New Roman" w:hAnsi="Times New Roman" w:cs="Times New Roman"/>
          <w:sz w:val="28"/>
          <w:szCs w:val="28"/>
        </w:rPr>
        <w:t xml:space="preserve"> собор.</w:t>
      </w:r>
    </w:p>
    <w:p w14:paraId="388B7D3E" w14:textId="26F74A3F" w:rsidR="0081107A" w:rsidRPr="00D85CB3" w:rsidRDefault="0081107A"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С 1831 года </w:t>
      </w:r>
      <w:proofErr w:type="spellStart"/>
      <w:r w:rsidRPr="00D85CB3">
        <w:rPr>
          <w:rFonts w:ascii="Times New Roman" w:hAnsi="Times New Roman" w:cs="Times New Roman"/>
          <w:sz w:val="28"/>
          <w:szCs w:val="28"/>
        </w:rPr>
        <w:t>Крестовоздвиженский</w:t>
      </w:r>
      <w:proofErr w:type="spellEnd"/>
      <w:r w:rsidRPr="00D85CB3">
        <w:rPr>
          <w:rFonts w:ascii="Times New Roman" w:hAnsi="Times New Roman" w:cs="Times New Roman"/>
          <w:sz w:val="28"/>
          <w:szCs w:val="28"/>
        </w:rPr>
        <w:t xml:space="preserve"> собор становится главным храмом Нарыма, хранилищем реликвий. Гордостью собора была икона Знамение </w:t>
      </w:r>
      <w:proofErr w:type="spellStart"/>
      <w:r w:rsidRPr="00D85CB3">
        <w:rPr>
          <w:rFonts w:ascii="Times New Roman" w:hAnsi="Times New Roman" w:cs="Times New Roman"/>
          <w:sz w:val="28"/>
          <w:szCs w:val="28"/>
        </w:rPr>
        <w:t>Абалацкой</w:t>
      </w:r>
      <w:proofErr w:type="spellEnd"/>
      <w:r w:rsidRPr="00D85CB3">
        <w:rPr>
          <w:rFonts w:ascii="Times New Roman" w:hAnsi="Times New Roman" w:cs="Times New Roman"/>
          <w:sz w:val="28"/>
          <w:szCs w:val="28"/>
        </w:rPr>
        <w:t xml:space="preserve"> Божьей Матери в драгоценном окладе – главная святыня Нарымского края. </w:t>
      </w:r>
      <w:proofErr w:type="gramStart"/>
      <w:r w:rsidRPr="00D85CB3">
        <w:rPr>
          <w:rFonts w:ascii="Times New Roman" w:hAnsi="Times New Roman" w:cs="Times New Roman"/>
          <w:sz w:val="28"/>
          <w:szCs w:val="28"/>
        </w:rPr>
        <w:t>Кроме того</w:t>
      </w:r>
      <w:proofErr w:type="gramEnd"/>
      <w:r w:rsidRPr="00D85CB3">
        <w:rPr>
          <w:rFonts w:ascii="Times New Roman" w:hAnsi="Times New Roman" w:cs="Times New Roman"/>
          <w:sz w:val="28"/>
          <w:szCs w:val="28"/>
        </w:rPr>
        <w:t xml:space="preserve"> к </w:t>
      </w:r>
      <w:proofErr w:type="spellStart"/>
      <w:r w:rsidRPr="00D85CB3">
        <w:rPr>
          <w:rFonts w:ascii="Times New Roman" w:hAnsi="Times New Roman" w:cs="Times New Roman"/>
          <w:sz w:val="28"/>
          <w:szCs w:val="28"/>
        </w:rPr>
        <w:t>Крестовоздвиженскому</w:t>
      </w:r>
      <w:proofErr w:type="spellEnd"/>
      <w:r w:rsidRPr="00D85CB3">
        <w:rPr>
          <w:rFonts w:ascii="Times New Roman" w:hAnsi="Times New Roman" w:cs="Times New Roman"/>
          <w:sz w:val="28"/>
          <w:szCs w:val="28"/>
        </w:rPr>
        <w:t xml:space="preserve"> собору были приписаны 3 церкви: две в Нарыме и одна в селе </w:t>
      </w:r>
      <w:proofErr w:type="spellStart"/>
      <w:r w:rsidRPr="00D85CB3">
        <w:rPr>
          <w:rFonts w:ascii="Times New Roman" w:hAnsi="Times New Roman" w:cs="Times New Roman"/>
          <w:sz w:val="28"/>
          <w:szCs w:val="28"/>
        </w:rPr>
        <w:t>Алатаевом</w:t>
      </w:r>
      <w:proofErr w:type="spellEnd"/>
      <w:r w:rsidRPr="00D85CB3">
        <w:rPr>
          <w:rFonts w:ascii="Times New Roman" w:hAnsi="Times New Roman" w:cs="Times New Roman"/>
          <w:sz w:val="28"/>
          <w:szCs w:val="28"/>
        </w:rPr>
        <w:t xml:space="preserve">. Также при храме имелась Женская церковно-приходская школа, открытая в 1894 году и Двухклассное приходское училище Министерства Народного Просвещения, открытое в 1911 году, а также приходские школы, существовавшие с 1896 года в поселениях Ильиной, </w:t>
      </w:r>
      <w:proofErr w:type="spellStart"/>
      <w:r w:rsidRPr="00D85CB3">
        <w:rPr>
          <w:rFonts w:ascii="Times New Roman" w:hAnsi="Times New Roman" w:cs="Times New Roman"/>
          <w:sz w:val="28"/>
          <w:szCs w:val="28"/>
        </w:rPr>
        <w:t>Алатаевой</w:t>
      </w:r>
      <w:proofErr w:type="spellEnd"/>
      <w:r w:rsidRPr="00D85CB3">
        <w:rPr>
          <w:rFonts w:ascii="Times New Roman" w:hAnsi="Times New Roman" w:cs="Times New Roman"/>
          <w:sz w:val="28"/>
          <w:szCs w:val="28"/>
        </w:rPr>
        <w:t>, Городище, а с 1898 года – в Луговской.</w:t>
      </w:r>
    </w:p>
    <w:p w14:paraId="6D4D3795" w14:textId="0278EF8D" w:rsidR="004465C0" w:rsidRPr="00D85CB3" w:rsidRDefault="0081107A"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При храме имелась библиотека с 3 351 книгой, хранились копии метрических книг и исповедных росписей с конца XVIII века</w:t>
      </w:r>
      <w:r w:rsidR="005D1C59" w:rsidRPr="00D85CB3">
        <w:rPr>
          <w:rFonts w:ascii="Times New Roman" w:hAnsi="Times New Roman" w:cs="Times New Roman"/>
          <w:sz w:val="28"/>
          <w:szCs w:val="28"/>
        </w:rPr>
        <w:t>.</w:t>
      </w:r>
      <w:r w:rsidRPr="00D85CB3">
        <w:rPr>
          <w:rFonts w:ascii="Times New Roman" w:hAnsi="Times New Roman" w:cs="Times New Roman"/>
          <w:sz w:val="28"/>
          <w:szCs w:val="28"/>
        </w:rPr>
        <w:t xml:space="preserve"> На средства А.Д. Родюкова в </w:t>
      </w:r>
      <w:proofErr w:type="spellStart"/>
      <w:r w:rsidRPr="00D85CB3">
        <w:rPr>
          <w:rFonts w:ascii="Times New Roman" w:hAnsi="Times New Roman" w:cs="Times New Roman"/>
          <w:sz w:val="28"/>
          <w:szCs w:val="28"/>
        </w:rPr>
        <w:t>прихрамовом</w:t>
      </w:r>
      <w:proofErr w:type="spellEnd"/>
      <w:r w:rsidRPr="00D85CB3">
        <w:rPr>
          <w:rFonts w:ascii="Times New Roman" w:hAnsi="Times New Roman" w:cs="Times New Roman"/>
          <w:sz w:val="28"/>
          <w:szCs w:val="28"/>
        </w:rPr>
        <w:t xml:space="preserve"> сквере была устроена летняя читальня, где грамотные </w:t>
      </w:r>
      <w:proofErr w:type="spellStart"/>
      <w:r w:rsidRPr="00D85CB3">
        <w:rPr>
          <w:rFonts w:ascii="Times New Roman" w:hAnsi="Times New Roman" w:cs="Times New Roman"/>
          <w:sz w:val="28"/>
          <w:szCs w:val="28"/>
        </w:rPr>
        <w:t>нарымчане</w:t>
      </w:r>
      <w:proofErr w:type="spellEnd"/>
      <w:r w:rsidRPr="00D85CB3">
        <w:rPr>
          <w:rFonts w:ascii="Times New Roman" w:hAnsi="Times New Roman" w:cs="Times New Roman"/>
          <w:sz w:val="28"/>
          <w:szCs w:val="28"/>
        </w:rPr>
        <w:t xml:space="preserve"> могли получить доступ к книгам.</w:t>
      </w:r>
    </w:p>
    <w:p w14:paraId="1D11FAE6" w14:textId="6180312F" w:rsidR="0081107A" w:rsidRPr="00D85CB3" w:rsidRDefault="009B670C"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b/>
          <w:bCs/>
          <w:sz w:val="28"/>
          <w:szCs w:val="28"/>
        </w:rPr>
        <w:t>Современное состояние поселения</w:t>
      </w:r>
    </w:p>
    <w:p w14:paraId="78B1B1CF" w14:textId="6003D2DB" w:rsidR="0081107A" w:rsidRPr="00D85CB3" w:rsidRDefault="009B670C"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 настоящее время Нарым является административным центром Нарымского сельского поселения, которое было образовано на территории Муниципального образования «Парабельский район» Законом Томской области от 15.10.2004 г. № 225-ОЗ в связи с реализацией нового Федерального Закона «Об общих принципах организации местного самоуправления в Российской Федерации».</w:t>
      </w:r>
    </w:p>
    <w:p w14:paraId="02CFE4C6" w14:textId="65641D87" w:rsidR="0081107A" w:rsidRPr="00D85CB3" w:rsidRDefault="009B670C"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Удалённость населённых пунктов от Парабели относительно не велика. Между Нарымом и с. Парабель расстояние 39 километров, но необходимость переправы через реку Обь ограничивает круглогодичную доступность поселения. В судоходное время для связи между поселениями и районным </w:t>
      </w:r>
      <w:r w:rsidRPr="00D85CB3">
        <w:rPr>
          <w:rFonts w:ascii="Times New Roman" w:hAnsi="Times New Roman" w:cs="Times New Roman"/>
          <w:sz w:val="28"/>
          <w:szCs w:val="28"/>
        </w:rPr>
        <w:lastRenderedPageBreak/>
        <w:t>центром используется водный транспорт, осуществляющий доставку пассажиров на пароме и катерах. В зимнее время – сооружается ледовая переправа. В период межсезонья связь возможна только по воздуху.</w:t>
      </w:r>
    </w:p>
    <w:p w14:paraId="19BDB388" w14:textId="08473DF4" w:rsidR="0081107A" w:rsidRPr="00D85CB3" w:rsidRDefault="009B670C"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Нарым имеет значительные ресурсы дикоросов (орехов, грибов, ягод), и является одним из самых богатых по их наличию среди поселений района. Наибольшие запасы сосредоточены в клюквенных ягодниках, грибах. Однако, их ресурсная база плохо доступна, так как они находятся в тайге на значительном расстоянии от села, поэтому возможный объём заготовки составляет не более половины от эксплуатационного.</w:t>
      </w:r>
    </w:p>
    <w:p w14:paraId="30206F37" w14:textId="1B8BD6BB" w:rsidR="00E31497" w:rsidRPr="00D85CB3" w:rsidRDefault="00E31497"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Нарымское поселение по обеспеченности объектами социальной сферы можно охарактеризовать, как среднее в районе: в сфере здравоохранения в с. Нарым функционирует стационарное отделение сестринского ухода.</w:t>
      </w:r>
    </w:p>
    <w:p w14:paraId="5EB98173" w14:textId="3482A75D" w:rsidR="00E31497" w:rsidRPr="00D85CB3" w:rsidRDefault="00E31497"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Для удовлетворения общественных потребностей в сохранении в развитии традиционной народной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отдыха и досуга был </w:t>
      </w:r>
      <w:r w:rsidR="006D205F" w:rsidRPr="00D85CB3">
        <w:rPr>
          <w:rFonts w:ascii="Times New Roman" w:hAnsi="Times New Roman" w:cs="Times New Roman"/>
          <w:sz w:val="28"/>
          <w:szCs w:val="28"/>
        </w:rPr>
        <w:t>проведен капитальный ремонт</w:t>
      </w:r>
      <w:r w:rsidRPr="00D85CB3">
        <w:rPr>
          <w:rFonts w:ascii="Times New Roman" w:hAnsi="Times New Roman" w:cs="Times New Roman"/>
          <w:sz w:val="28"/>
          <w:szCs w:val="28"/>
        </w:rPr>
        <w:t xml:space="preserve"> дом</w:t>
      </w:r>
      <w:r w:rsidR="006D205F" w:rsidRPr="00D85CB3">
        <w:rPr>
          <w:rFonts w:ascii="Times New Roman" w:hAnsi="Times New Roman" w:cs="Times New Roman"/>
          <w:sz w:val="28"/>
          <w:szCs w:val="28"/>
        </w:rPr>
        <w:t>а</w:t>
      </w:r>
      <w:r w:rsidRPr="00D85CB3">
        <w:rPr>
          <w:rFonts w:ascii="Times New Roman" w:hAnsi="Times New Roman" w:cs="Times New Roman"/>
          <w:sz w:val="28"/>
          <w:szCs w:val="28"/>
        </w:rPr>
        <w:t xml:space="preserve"> культуры.</w:t>
      </w:r>
    </w:p>
    <w:p w14:paraId="753B62AE" w14:textId="2896E43D" w:rsidR="009B670C" w:rsidRPr="00D85CB3" w:rsidRDefault="009B670C"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Сегодня в поселении работа</w:t>
      </w:r>
      <w:r w:rsidR="00E31497" w:rsidRPr="00D85CB3">
        <w:rPr>
          <w:rFonts w:ascii="Times New Roman" w:hAnsi="Times New Roman" w:cs="Times New Roman"/>
          <w:sz w:val="28"/>
          <w:szCs w:val="28"/>
        </w:rPr>
        <w:t>ет</w:t>
      </w:r>
      <w:r w:rsidRPr="00D85CB3">
        <w:rPr>
          <w:rFonts w:ascii="Times New Roman" w:hAnsi="Times New Roman" w:cs="Times New Roman"/>
          <w:sz w:val="28"/>
          <w:szCs w:val="28"/>
        </w:rPr>
        <w:t xml:space="preserve"> школ</w:t>
      </w:r>
      <w:r w:rsidR="00E31497" w:rsidRPr="00D85CB3">
        <w:rPr>
          <w:rFonts w:ascii="Times New Roman" w:hAnsi="Times New Roman" w:cs="Times New Roman"/>
          <w:sz w:val="28"/>
          <w:szCs w:val="28"/>
        </w:rPr>
        <w:t>а и</w:t>
      </w:r>
      <w:r w:rsidRPr="00D85CB3">
        <w:rPr>
          <w:rFonts w:ascii="Times New Roman" w:hAnsi="Times New Roman" w:cs="Times New Roman"/>
          <w:sz w:val="28"/>
          <w:szCs w:val="28"/>
        </w:rPr>
        <w:t xml:space="preserve"> детски</w:t>
      </w:r>
      <w:r w:rsidR="00E31497" w:rsidRPr="00D85CB3">
        <w:rPr>
          <w:rFonts w:ascii="Times New Roman" w:hAnsi="Times New Roman" w:cs="Times New Roman"/>
          <w:sz w:val="28"/>
          <w:szCs w:val="28"/>
        </w:rPr>
        <w:t>й</w:t>
      </w:r>
      <w:r w:rsidRPr="00D85CB3">
        <w:rPr>
          <w:rFonts w:ascii="Times New Roman" w:hAnsi="Times New Roman" w:cs="Times New Roman"/>
          <w:sz w:val="28"/>
          <w:szCs w:val="28"/>
        </w:rPr>
        <w:t xml:space="preserve"> сад. Нарымская общеобразовательная средняя школа имеет относительно новые помещения 2003 года постройки</w:t>
      </w:r>
      <w:r w:rsidR="00E31497" w:rsidRPr="00D85CB3">
        <w:rPr>
          <w:rFonts w:ascii="Times New Roman" w:hAnsi="Times New Roman" w:cs="Times New Roman"/>
          <w:sz w:val="28"/>
          <w:szCs w:val="28"/>
        </w:rPr>
        <w:t xml:space="preserve"> </w:t>
      </w:r>
      <w:proofErr w:type="gramStart"/>
      <w:r w:rsidR="00E31497" w:rsidRPr="00D85CB3">
        <w:rPr>
          <w:rFonts w:ascii="Times New Roman" w:hAnsi="Times New Roman" w:cs="Times New Roman"/>
          <w:sz w:val="28"/>
          <w:szCs w:val="28"/>
        </w:rPr>
        <w:t>-</w:t>
      </w:r>
      <w:r w:rsidRPr="00D85CB3">
        <w:rPr>
          <w:rFonts w:ascii="Times New Roman" w:hAnsi="Times New Roman" w:cs="Times New Roman"/>
          <w:sz w:val="28"/>
          <w:szCs w:val="28"/>
        </w:rPr>
        <w:t xml:space="preserve"> это</w:t>
      </w:r>
      <w:proofErr w:type="gramEnd"/>
      <w:r w:rsidRPr="00D85CB3">
        <w:rPr>
          <w:rFonts w:ascii="Times New Roman" w:hAnsi="Times New Roman" w:cs="Times New Roman"/>
          <w:sz w:val="28"/>
          <w:szCs w:val="28"/>
        </w:rPr>
        <w:t xml:space="preserve"> базовая школа, центр образовательного округа. Здесь обучаются учащиеся из с. Нарыма, д. </w:t>
      </w:r>
      <w:proofErr w:type="spellStart"/>
      <w:r w:rsidRPr="00D85CB3">
        <w:rPr>
          <w:rFonts w:ascii="Times New Roman" w:hAnsi="Times New Roman" w:cs="Times New Roman"/>
          <w:sz w:val="28"/>
          <w:szCs w:val="28"/>
        </w:rPr>
        <w:t>Талиновки</w:t>
      </w:r>
      <w:proofErr w:type="spellEnd"/>
      <w:r w:rsidRPr="00D85CB3">
        <w:rPr>
          <w:rFonts w:ascii="Times New Roman" w:hAnsi="Times New Roman" w:cs="Times New Roman"/>
          <w:sz w:val="28"/>
          <w:szCs w:val="28"/>
        </w:rPr>
        <w:t xml:space="preserve">, с. </w:t>
      </w:r>
      <w:proofErr w:type="spellStart"/>
      <w:r w:rsidRPr="00D85CB3">
        <w:rPr>
          <w:rFonts w:ascii="Times New Roman" w:hAnsi="Times New Roman" w:cs="Times New Roman"/>
          <w:sz w:val="28"/>
          <w:szCs w:val="28"/>
        </w:rPr>
        <w:t>Луговского</w:t>
      </w:r>
      <w:proofErr w:type="spellEnd"/>
      <w:r w:rsidR="007019BB" w:rsidRPr="00D85CB3">
        <w:rPr>
          <w:rFonts w:ascii="Times New Roman" w:hAnsi="Times New Roman" w:cs="Times New Roman"/>
          <w:sz w:val="28"/>
          <w:szCs w:val="28"/>
        </w:rPr>
        <w:t>.</w:t>
      </w:r>
    </w:p>
    <w:p w14:paraId="43D027A3" w14:textId="0FD75178" w:rsidR="009B670C" w:rsidRPr="00D85CB3" w:rsidRDefault="00E31497"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Большинство магазинов в поселении принадлежит предпринимателям, торговая сеть Нарымского сельпо насчитывает всего </w:t>
      </w:r>
      <w:r w:rsidR="00725CFB" w:rsidRPr="00D85CB3">
        <w:rPr>
          <w:rFonts w:ascii="Times New Roman" w:hAnsi="Times New Roman" w:cs="Times New Roman"/>
          <w:sz w:val="28"/>
          <w:szCs w:val="28"/>
        </w:rPr>
        <w:t>8</w:t>
      </w:r>
      <w:r w:rsidRPr="00D85CB3">
        <w:rPr>
          <w:rFonts w:ascii="Times New Roman" w:hAnsi="Times New Roman" w:cs="Times New Roman"/>
          <w:sz w:val="28"/>
          <w:szCs w:val="28"/>
        </w:rPr>
        <w:t xml:space="preserve"> магазинов. Магазины характеризуются преобладанием в их структуре торговых точек смешанного типа. Они, как правило, имеют небольшие торговые помещения с традиционной формой торговли через прилавок и предложением наиболее востребованного ассортимента продовольственных и промышленных товаров.</w:t>
      </w:r>
    </w:p>
    <w:p w14:paraId="4DB451AA" w14:textId="5646EA78" w:rsidR="009B670C" w:rsidRPr="00D85CB3" w:rsidRDefault="00E31497"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Значительная часть населения занимается разведением личного подсобного хозяйства. </w:t>
      </w:r>
      <w:r w:rsidR="00096AA4" w:rsidRPr="00D85CB3">
        <w:rPr>
          <w:rFonts w:ascii="Times New Roman" w:hAnsi="Times New Roman" w:cs="Times New Roman"/>
          <w:sz w:val="28"/>
          <w:szCs w:val="28"/>
        </w:rPr>
        <w:t>Н</w:t>
      </w:r>
      <w:r w:rsidRPr="00D85CB3">
        <w:rPr>
          <w:rFonts w:ascii="Times New Roman" w:hAnsi="Times New Roman" w:cs="Times New Roman"/>
          <w:sz w:val="28"/>
          <w:szCs w:val="28"/>
        </w:rPr>
        <w:t xml:space="preserve">аселение сокращает поголовье крупно рогатого скота, лошадей и другой живности. В первую очередь это связано с </w:t>
      </w:r>
      <w:r w:rsidR="00B30A93" w:rsidRPr="00D85CB3">
        <w:rPr>
          <w:rFonts w:ascii="Times New Roman" w:hAnsi="Times New Roman" w:cs="Times New Roman"/>
          <w:sz w:val="28"/>
          <w:szCs w:val="28"/>
        </w:rPr>
        <w:t xml:space="preserve">ежегодным повышением цен </w:t>
      </w:r>
      <w:r w:rsidR="00B30A93" w:rsidRPr="00D85CB3">
        <w:rPr>
          <w:rFonts w:ascii="Times New Roman" w:hAnsi="Times New Roman" w:cs="Times New Roman"/>
          <w:sz w:val="28"/>
          <w:szCs w:val="28"/>
        </w:rPr>
        <w:lastRenderedPageBreak/>
        <w:t xml:space="preserve">на горюче смазочные материалы и </w:t>
      </w:r>
      <w:r w:rsidRPr="00D85CB3">
        <w:rPr>
          <w:rFonts w:ascii="Times New Roman" w:hAnsi="Times New Roman" w:cs="Times New Roman"/>
          <w:sz w:val="28"/>
          <w:szCs w:val="28"/>
        </w:rPr>
        <w:t>оттоком из сел</w:t>
      </w:r>
      <w:r w:rsidR="00B30A93" w:rsidRPr="00D85CB3">
        <w:rPr>
          <w:rFonts w:ascii="Times New Roman" w:hAnsi="Times New Roman" w:cs="Times New Roman"/>
          <w:sz w:val="28"/>
          <w:szCs w:val="28"/>
        </w:rPr>
        <w:t>а</w:t>
      </w:r>
      <w:r w:rsidRPr="00D85CB3">
        <w:rPr>
          <w:rFonts w:ascii="Times New Roman" w:hAnsi="Times New Roman" w:cs="Times New Roman"/>
          <w:sz w:val="28"/>
          <w:szCs w:val="28"/>
        </w:rPr>
        <w:t xml:space="preserve"> молодежи, который в свою очередь </w:t>
      </w:r>
      <w:r w:rsidR="00B30A93" w:rsidRPr="00D85CB3">
        <w:rPr>
          <w:rFonts w:ascii="Times New Roman" w:hAnsi="Times New Roman" w:cs="Times New Roman"/>
          <w:sz w:val="28"/>
          <w:szCs w:val="28"/>
        </w:rPr>
        <w:t>обусловлен</w:t>
      </w:r>
      <w:r w:rsidRPr="00D85CB3">
        <w:rPr>
          <w:rFonts w:ascii="Times New Roman" w:hAnsi="Times New Roman" w:cs="Times New Roman"/>
          <w:sz w:val="28"/>
          <w:szCs w:val="28"/>
        </w:rPr>
        <w:t xml:space="preserve"> с отсутствием перспективы экономического развития села.</w:t>
      </w:r>
    </w:p>
    <w:p w14:paraId="715D9A2E" w14:textId="7E7E9E98" w:rsidR="00E31497" w:rsidRPr="00D85CB3" w:rsidRDefault="00E01220" w:rsidP="00153D69">
      <w:pPr>
        <w:tabs>
          <w:tab w:val="left" w:pos="0"/>
          <w:tab w:val="left" w:pos="142"/>
        </w:tabs>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Если личное подворное хозяйство практически в каждой семье в середине XX - начале XXI вв. считалось нормой, то в настоящее время вместе с сокращением населения села идет заметное сокращение подворных хозяйств, сенокосные угодья пустуют.</w:t>
      </w:r>
      <w:r w:rsidR="00102FDD" w:rsidRPr="00D85CB3">
        <w:rPr>
          <w:rFonts w:ascii="Times New Roman" w:hAnsi="Times New Roman" w:cs="Times New Roman"/>
          <w:sz w:val="28"/>
          <w:szCs w:val="28"/>
        </w:rPr>
        <w:t xml:space="preserve"> [</w:t>
      </w:r>
      <w:r w:rsidR="00885CC0" w:rsidRPr="00D85CB3">
        <w:rPr>
          <w:rFonts w:ascii="Times New Roman" w:hAnsi="Times New Roman" w:cs="Times New Roman"/>
          <w:sz w:val="28"/>
          <w:szCs w:val="28"/>
        </w:rPr>
        <w:t>16</w:t>
      </w:r>
      <w:r w:rsidR="00102FDD" w:rsidRPr="00D85CB3">
        <w:rPr>
          <w:rFonts w:ascii="Times New Roman" w:hAnsi="Times New Roman" w:cs="Times New Roman"/>
          <w:sz w:val="28"/>
          <w:szCs w:val="28"/>
        </w:rPr>
        <w:t>]</w:t>
      </w:r>
    </w:p>
    <w:p w14:paraId="63FF53F7" w14:textId="0F88B9BD" w:rsidR="00E31497" w:rsidRPr="00D85CB3" w:rsidRDefault="006E260E" w:rsidP="00153D69">
      <w:pPr>
        <w:tabs>
          <w:tab w:val="left" w:pos="0"/>
        </w:tabs>
        <w:spacing w:after="0" w:line="360" w:lineRule="auto"/>
        <w:ind w:firstLine="284"/>
        <w:jc w:val="both"/>
        <w:rPr>
          <w:rFonts w:ascii="Times New Roman" w:hAnsi="Times New Roman" w:cs="Times New Roman"/>
          <w:sz w:val="28"/>
          <w:szCs w:val="28"/>
          <w:shd w:val="clear" w:color="auto" w:fill="FFFFFF"/>
        </w:rPr>
      </w:pPr>
      <w:r w:rsidRPr="00D85CB3">
        <w:rPr>
          <w:rFonts w:ascii="Times New Roman" w:hAnsi="Times New Roman" w:cs="Times New Roman"/>
          <w:sz w:val="28"/>
          <w:szCs w:val="28"/>
          <w:shd w:val="clear" w:color="auto" w:fill="FFFFFF"/>
        </w:rPr>
        <w:t xml:space="preserve">Большие надежды связывали </w:t>
      </w:r>
      <w:proofErr w:type="spellStart"/>
      <w:r w:rsidRPr="00D85CB3">
        <w:rPr>
          <w:rFonts w:ascii="Times New Roman" w:hAnsi="Times New Roman" w:cs="Times New Roman"/>
          <w:sz w:val="28"/>
          <w:szCs w:val="28"/>
          <w:shd w:val="clear" w:color="auto" w:fill="FFFFFF"/>
        </w:rPr>
        <w:t>нарымчане</w:t>
      </w:r>
      <w:proofErr w:type="spellEnd"/>
      <w:r w:rsidRPr="00D85CB3">
        <w:rPr>
          <w:rFonts w:ascii="Times New Roman" w:hAnsi="Times New Roman" w:cs="Times New Roman"/>
          <w:sz w:val="28"/>
          <w:szCs w:val="28"/>
          <w:shd w:val="clear" w:color="auto" w:fill="FFFFFF"/>
        </w:rPr>
        <w:t xml:space="preserve"> с развитием нефтяной и газовой промышленности на Томском Севере. В 1970 году началось сооружение нефтепровода Александровское – Томск – Анжеро-Судженск. Но так уж получилось, что все нефтяные стройки Парабельского района прошли по левобережью Оби, миновав Нарым. В настоящее время большие надежды связывают с крупным Южно-</w:t>
      </w:r>
      <w:proofErr w:type="spellStart"/>
      <w:r w:rsidRPr="00D85CB3">
        <w:rPr>
          <w:rFonts w:ascii="Times New Roman" w:hAnsi="Times New Roman" w:cs="Times New Roman"/>
          <w:sz w:val="28"/>
          <w:szCs w:val="28"/>
          <w:shd w:val="clear" w:color="auto" w:fill="FFFFFF"/>
        </w:rPr>
        <w:t>Пыжинским</w:t>
      </w:r>
      <w:proofErr w:type="spellEnd"/>
      <w:r w:rsidRPr="00D85CB3">
        <w:rPr>
          <w:rFonts w:ascii="Times New Roman" w:hAnsi="Times New Roman" w:cs="Times New Roman"/>
          <w:sz w:val="28"/>
          <w:szCs w:val="28"/>
          <w:shd w:val="clear" w:color="auto" w:fill="FFFFFF"/>
        </w:rPr>
        <w:t xml:space="preserve"> нефтяным месторождением, тем более правобережье богато торфом и другими полезными ископаемыми.</w:t>
      </w:r>
    </w:p>
    <w:p w14:paraId="3D26CE26" w14:textId="58C472B6" w:rsidR="00377B7B" w:rsidRPr="00D85CB3" w:rsidRDefault="00D53350" w:rsidP="00153D69">
      <w:pPr>
        <w:shd w:val="clear" w:color="auto" w:fill="FFFFFF"/>
        <w:tabs>
          <w:tab w:val="left" w:pos="0"/>
          <w:tab w:val="left" w:pos="142"/>
        </w:tabs>
        <w:spacing w:after="0" w:line="360" w:lineRule="auto"/>
        <w:ind w:firstLine="284"/>
        <w:jc w:val="both"/>
        <w:rPr>
          <w:rFonts w:ascii="Times New Roman" w:eastAsia="Times New Roman" w:hAnsi="Times New Roman" w:cs="Times New Roman"/>
          <w:b/>
          <w:bCs/>
          <w:sz w:val="28"/>
          <w:szCs w:val="28"/>
          <w:lang w:eastAsia="ru-RU"/>
        </w:rPr>
      </w:pPr>
      <w:r w:rsidRPr="00D85CB3">
        <w:rPr>
          <w:rFonts w:ascii="Times New Roman" w:eastAsia="Times New Roman" w:hAnsi="Times New Roman" w:cs="Times New Roman"/>
          <w:b/>
          <w:bCs/>
          <w:sz w:val="28"/>
          <w:szCs w:val="28"/>
          <w:lang w:eastAsia="ru-RU"/>
        </w:rPr>
        <w:t>Достопримечательности</w:t>
      </w:r>
      <w:r w:rsidR="0029534A" w:rsidRPr="00D85CB3">
        <w:rPr>
          <w:rFonts w:ascii="Times New Roman" w:eastAsia="Times New Roman" w:hAnsi="Times New Roman" w:cs="Times New Roman"/>
          <w:b/>
          <w:bCs/>
          <w:sz w:val="28"/>
          <w:szCs w:val="28"/>
          <w:lang w:eastAsia="ru-RU"/>
        </w:rPr>
        <w:t xml:space="preserve"> в настоящее время</w:t>
      </w:r>
    </w:p>
    <w:p w14:paraId="1EBEB642" w14:textId="68F88774" w:rsidR="00377B7B" w:rsidRPr="00D85CB3" w:rsidRDefault="00D53350" w:rsidP="00153D69">
      <w:pPr>
        <w:shd w:val="clear" w:color="auto" w:fill="FFFFFF"/>
        <w:tabs>
          <w:tab w:val="left" w:pos="0"/>
          <w:tab w:val="left" w:pos="142"/>
        </w:tabs>
        <w:spacing w:after="0" w:line="360" w:lineRule="auto"/>
        <w:ind w:firstLine="284"/>
        <w:jc w:val="both"/>
        <w:rPr>
          <w:rFonts w:ascii="Times New Roman" w:eastAsia="Times New Roman" w:hAnsi="Times New Roman" w:cs="Times New Roman"/>
          <w:sz w:val="28"/>
          <w:szCs w:val="28"/>
          <w:lang w:eastAsia="ru-RU"/>
        </w:rPr>
      </w:pPr>
      <w:r w:rsidRPr="00D85CB3">
        <w:rPr>
          <w:rFonts w:ascii="Times New Roman" w:eastAsia="Times New Roman" w:hAnsi="Times New Roman" w:cs="Times New Roman"/>
          <w:sz w:val="28"/>
          <w:szCs w:val="28"/>
          <w:lang w:eastAsia="ru-RU"/>
        </w:rPr>
        <w:t xml:space="preserve">Все основные объекты Нарыма, представляющие интерес для туристов, связаны с темой политической ссылки. Большинство из них сосредоточены на улице, ныне носящей имя одного из местных ссыльных — </w:t>
      </w:r>
      <w:hyperlink r:id="rId23" w:tooltip="Куйбышев, Валериан Владимирович" w:history="1">
        <w:r w:rsidRPr="00D85CB3">
          <w:rPr>
            <w:rFonts w:ascii="Times New Roman" w:eastAsia="Times New Roman" w:hAnsi="Times New Roman" w:cs="Times New Roman"/>
            <w:sz w:val="28"/>
            <w:szCs w:val="28"/>
            <w:lang w:eastAsia="ru-RU"/>
          </w:rPr>
          <w:t>В. В. Куйбышева</w:t>
        </w:r>
      </w:hyperlink>
      <w:r w:rsidRPr="00D85CB3">
        <w:rPr>
          <w:rFonts w:ascii="Times New Roman" w:eastAsia="Times New Roman" w:hAnsi="Times New Roman" w:cs="Times New Roman"/>
          <w:sz w:val="28"/>
          <w:szCs w:val="28"/>
          <w:lang w:eastAsia="ru-RU"/>
        </w:rPr>
        <w:t>. Там расположены:</w:t>
      </w:r>
    </w:p>
    <w:p w14:paraId="1BD68FB6" w14:textId="7E5F07E4" w:rsidR="004F1AF4" w:rsidRPr="00D85CB3" w:rsidRDefault="00D53350" w:rsidP="00153D69">
      <w:pPr>
        <w:pStyle w:val="a5"/>
        <w:numPr>
          <w:ilvl w:val="0"/>
          <w:numId w:val="9"/>
        </w:numPr>
        <w:shd w:val="clear" w:color="auto" w:fill="FFFFFF"/>
        <w:tabs>
          <w:tab w:val="left" w:pos="0"/>
          <w:tab w:val="left" w:pos="142"/>
        </w:tabs>
        <w:spacing w:after="0" w:line="360" w:lineRule="auto"/>
        <w:ind w:left="0" w:firstLine="284"/>
        <w:jc w:val="both"/>
        <w:rPr>
          <w:rFonts w:ascii="Times New Roman" w:eastAsia="Times New Roman" w:hAnsi="Times New Roman"/>
          <w:sz w:val="28"/>
          <w:szCs w:val="28"/>
          <w:lang w:eastAsia="ru-RU"/>
        </w:rPr>
      </w:pPr>
      <w:r w:rsidRPr="00D85CB3">
        <w:rPr>
          <w:rFonts w:ascii="Times New Roman" w:eastAsia="Times New Roman" w:hAnsi="Times New Roman"/>
          <w:b/>
          <w:bCs/>
          <w:sz w:val="28"/>
          <w:szCs w:val="28"/>
          <w:lang w:eastAsia="ru-RU"/>
        </w:rPr>
        <w:t>Нарымский музей политической ссылки</w:t>
      </w:r>
      <w:r w:rsidRPr="00D85CB3">
        <w:rPr>
          <w:rFonts w:ascii="Times New Roman" w:eastAsia="Times New Roman" w:hAnsi="Times New Roman"/>
          <w:sz w:val="28"/>
          <w:szCs w:val="28"/>
          <w:lang w:eastAsia="ru-RU"/>
        </w:rPr>
        <w:t xml:space="preserve"> (филиал </w:t>
      </w:r>
      <w:hyperlink r:id="rId24" w:tooltip="Томский областной краеведческий музей" w:history="1">
        <w:r w:rsidRPr="00D85CB3">
          <w:rPr>
            <w:rFonts w:ascii="Times New Roman" w:eastAsia="Times New Roman" w:hAnsi="Times New Roman"/>
            <w:sz w:val="28"/>
            <w:szCs w:val="28"/>
            <w:lang w:eastAsia="ru-RU"/>
          </w:rPr>
          <w:t>Томского областного краеведческого музея</w:t>
        </w:r>
      </w:hyperlink>
      <w:r w:rsidRPr="00D85CB3">
        <w:rPr>
          <w:rFonts w:ascii="Times New Roman" w:eastAsia="Times New Roman" w:hAnsi="Times New Roman"/>
          <w:sz w:val="28"/>
          <w:szCs w:val="28"/>
          <w:lang w:eastAsia="ru-RU"/>
        </w:rPr>
        <w:t xml:space="preserve">). Первоначальное название — «Нарымский музей имени </w:t>
      </w:r>
      <w:hyperlink r:id="rId25" w:tooltip="Сталин, Иосиф Виссарионович" w:history="1">
        <w:r w:rsidRPr="00D85CB3">
          <w:rPr>
            <w:rFonts w:ascii="Times New Roman" w:eastAsia="Times New Roman" w:hAnsi="Times New Roman"/>
            <w:sz w:val="28"/>
            <w:szCs w:val="28"/>
            <w:lang w:eastAsia="ru-RU"/>
          </w:rPr>
          <w:t>И. В. Сталина</w:t>
        </w:r>
      </w:hyperlink>
      <w:r w:rsidRPr="00D85CB3">
        <w:rPr>
          <w:rFonts w:ascii="Times New Roman" w:eastAsia="Times New Roman" w:hAnsi="Times New Roman"/>
          <w:sz w:val="28"/>
          <w:szCs w:val="28"/>
          <w:lang w:eastAsia="ru-RU"/>
        </w:rPr>
        <w:t>».</w:t>
      </w:r>
      <w:r w:rsidR="004F1AF4" w:rsidRPr="00D85CB3">
        <w:rPr>
          <w:rFonts w:ascii="Times New Roman" w:eastAsia="Times New Roman" w:hAnsi="Times New Roman"/>
          <w:sz w:val="28"/>
          <w:szCs w:val="28"/>
          <w:lang w:eastAsia="ru-RU"/>
        </w:rPr>
        <w:t xml:space="preserve"> </w:t>
      </w:r>
      <w:r w:rsidR="00F2593A" w:rsidRPr="00D85CB3">
        <w:rPr>
          <w:rFonts w:ascii="Times New Roman" w:eastAsia="Times New Roman" w:hAnsi="Times New Roman"/>
          <w:sz w:val="28"/>
          <w:szCs w:val="28"/>
          <w:lang w:eastAsia="ru-RU"/>
        </w:rPr>
        <w:t>Так он назывался, потому что</w:t>
      </w:r>
      <w:r w:rsidR="004F1AF4" w:rsidRPr="00D85CB3">
        <w:rPr>
          <w:rFonts w:ascii="Times New Roman" w:eastAsia="Times New Roman" w:hAnsi="Times New Roman"/>
          <w:sz w:val="28"/>
          <w:szCs w:val="28"/>
          <w:lang w:eastAsia="ru-RU"/>
        </w:rPr>
        <w:t xml:space="preserve"> </w:t>
      </w:r>
      <w:r w:rsidR="00F2593A" w:rsidRPr="00D85CB3">
        <w:rPr>
          <w:rFonts w:ascii="Times New Roman" w:eastAsia="Times New Roman" w:hAnsi="Times New Roman"/>
          <w:sz w:val="28"/>
          <w:szCs w:val="28"/>
          <w:shd w:val="clear" w:color="auto" w:fill="FFFFFF"/>
          <w:lang w:eastAsia="ru-RU"/>
        </w:rPr>
        <w:t>в 1912 году отбывал там ссылку</w:t>
      </w:r>
      <w:r w:rsidR="004F1AF4" w:rsidRPr="00D85CB3">
        <w:rPr>
          <w:rFonts w:ascii="Times New Roman" w:eastAsia="Times New Roman" w:hAnsi="Times New Roman"/>
          <w:sz w:val="28"/>
          <w:szCs w:val="28"/>
          <w:shd w:val="clear" w:color="auto" w:fill="FFFFFF"/>
          <w:lang w:eastAsia="ru-RU"/>
        </w:rPr>
        <w:t xml:space="preserve"> Иосиф Виссарионович </w:t>
      </w:r>
      <w:r w:rsidR="00F2593A" w:rsidRPr="00D85CB3">
        <w:rPr>
          <w:rFonts w:ascii="Times New Roman" w:eastAsia="Times New Roman" w:hAnsi="Times New Roman"/>
          <w:sz w:val="28"/>
          <w:szCs w:val="28"/>
          <w:shd w:val="clear" w:color="auto" w:fill="FFFFFF"/>
          <w:lang w:eastAsia="ru-RU"/>
        </w:rPr>
        <w:t xml:space="preserve">Джугашвили. Пробыл он </w:t>
      </w:r>
      <w:r w:rsidR="004F1AF4" w:rsidRPr="00D85CB3">
        <w:rPr>
          <w:rFonts w:ascii="Times New Roman" w:eastAsia="Times New Roman" w:hAnsi="Times New Roman"/>
          <w:sz w:val="28"/>
          <w:szCs w:val="28"/>
          <w:shd w:val="clear" w:color="auto" w:fill="FFFFFF"/>
          <w:lang w:eastAsia="ru-RU"/>
        </w:rPr>
        <w:t>в Нарыме всего 38</w:t>
      </w:r>
      <w:r w:rsidR="00E82A6A" w:rsidRPr="00D85CB3">
        <w:rPr>
          <w:rFonts w:ascii="Times New Roman" w:eastAsia="Times New Roman" w:hAnsi="Times New Roman"/>
          <w:sz w:val="28"/>
          <w:szCs w:val="28"/>
          <w:shd w:val="clear" w:color="auto" w:fill="FFFFFF"/>
          <w:lang w:eastAsia="ru-RU"/>
        </w:rPr>
        <w:t xml:space="preserve"> </w:t>
      </w:r>
      <w:r w:rsidR="004F1AF4" w:rsidRPr="00D85CB3">
        <w:rPr>
          <w:rFonts w:ascii="Times New Roman" w:eastAsia="Times New Roman" w:hAnsi="Times New Roman"/>
          <w:sz w:val="28"/>
          <w:szCs w:val="28"/>
          <w:shd w:val="clear" w:color="auto" w:fill="FFFFFF"/>
          <w:lang w:eastAsia="ru-RU"/>
        </w:rPr>
        <w:t>дней, но</w:t>
      </w:r>
      <w:r w:rsidR="00E82A6A" w:rsidRPr="00D85CB3">
        <w:rPr>
          <w:rFonts w:ascii="Times New Roman" w:eastAsia="Times New Roman" w:hAnsi="Times New Roman"/>
          <w:sz w:val="28"/>
          <w:szCs w:val="28"/>
          <w:shd w:val="clear" w:color="auto" w:fill="FFFFFF"/>
          <w:lang w:eastAsia="ru-RU"/>
        </w:rPr>
        <w:t xml:space="preserve"> </w:t>
      </w:r>
      <w:r w:rsidR="004F1AF4" w:rsidRPr="00D85CB3">
        <w:rPr>
          <w:rFonts w:ascii="Times New Roman" w:eastAsia="Times New Roman" w:hAnsi="Times New Roman"/>
          <w:sz w:val="28"/>
          <w:szCs w:val="28"/>
          <w:shd w:val="clear" w:color="auto" w:fill="FFFFFF"/>
          <w:lang w:eastAsia="ru-RU"/>
        </w:rPr>
        <w:t>этого оказалось достаточно, чтобы Нарым стал местом всемирно известным. Несмотря на</w:t>
      </w:r>
      <w:r w:rsidR="00E82A6A" w:rsidRPr="00D85CB3">
        <w:rPr>
          <w:rFonts w:ascii="Times New Roman" w:eastAsia="Times New Roman" w:hAnsi="Times New Roman"/>
          <w:sz w:val="28"/>
          <w:szCs w:val="28"/>
          <w:shd w:val="clear" w:color="auto" w:fill="FFFFFF"/>
          <w:lang w:eastAsia="ru-RU"/>
        </w:rPr>
        <w:t xml:space="preserve"> </w:t>
      </w:r>
      <w:r w:rsidR="004F1AF4" w:rsidRPr="00D85CB3">
        <w:rPr>
          <w:rFonts w:ascii="Times New Roman" w:eastAsia="Times New Roman" w:hAnsi="Times New Roman"/>
          <w:sz w:val="28"/>
          <w:szCs w:val="28"/>
          <w:shd w:val="clear" w:color="auto" w:fill="FFFFFF"/>
          <w:lang w:eastAsia="ru-RU"/>
        </w:rPr>
        <w:t>то, что поселок находится на</w:t>
      </w:r>
      <w:r w:rsidR="00E82A6A" w:rsidRPr="00D85CB3">
        <w:rPr>
          <w:rFonts w:ascii="Times New Roman" w:eastAsia="Times New Roman" w:hAnsi="Times New Roman"/>
          <w:sz w:val="28"/>
          <w:szCs w:val="28"/>
          <w:shd w:val="clear" w:color="auto" w:fill="FFFFFF"/>
          <w:lang w:eastAsia="ru-RU"/>
        </w:rPr>
        <w:t xml:space="preserve"> </w:t>
      </w:r>
      <w:r w:rsidR="004F1AF4" w:rsidRPr="00D85CB3">
        <w:rPr>
          <w:rFonts w:ascii="Times New Roman" w:eastAsia="Times New Roman" w:hAnsi="Times New Roman"/>
          <w:sz w:val="28"/>
          <w:szCs w:val="28"/>
          <w:shd w:val="clear" w:color="auto" w:fill="FFFFFF"/>
          <w:lang w:eastAsia="ru-RU"/>
        </w:rPr>
        <w:t>краю земли и</w:t>
      </w:r>
      <w:r w:rsidR="00E82A6A" w:rsidRPr="00D85CB3">
        <w:rPr>
          <w:rFonts w:ascii="Times New Roman" w:eastAsia="Times New Roman" w:hAnsi="Times New Roman"/>
          <w:sz w:val="28"/>
          <w:szCs w:val="28"/>
          <w:shd w:val="clear" w:color="auto" w:fill="FFFFFF"/>
          <w:lang w:eastAsia="ru-RU"/>
        </w:rPr>
        <w:t xml:space="preserve"> </w:t>
      </w:r>
      <w:r w:rsidR="004F1AF4" w:rsidRPr="00D85CB3">
        <w:rPr>
          <w:rFonts w:ascii="Times New Roman" w:eastAsia="Times New Roman" w:hAnsi="Times New Roman"/>
          <w:sz w:val="28"/>
          <w:szCs w:val="28"/>
          <w:shd w:val="clear" w:color="auto" w:fill="FFFFFF"/>
          <w:lang w:eastAsia="ru-RU"/>
        </w:rPr>
        <w:t>добраться до</w:t>
      </w:r>
      <w:r w:rsidR="00E82A6A" w:rsidRPr="00D85CB3">
        <w:rPr>
          <w:rFonts w:ascii="Times New Roman" w:eastAsia="Times New Roman" w:hAnsi="Times New Roman"/>
          <w:sz w:val="28"/>
          <w:szCs w:val="28"/>
          <w:shd w:val="clear" w:color="auto" w:fill="FFFFFF"/>
          <w:lang w:eastAsia="ru-RU"/>
        </w:rPr>
        <w:t xml:space="preserve"> </w:t>
      </w:r>
      <w:r w:rsidR="004F1AF4" w:rsidRPr="00D85CB3">
        <w:rPr>
          <w:rFonts w:ascii="Times New Roman" w:eastAsia="Times New Roman" w:hAnsi="Times New Roman"/>
          <w:sz w:val="28"/>
          <w:szCs w:val="28"/>
          <w:shd w:val="clear" w:color="auto" w:fill="FFFFFF"/>
          <w:lang w:eastAsia="ru-RU"/>
        </w:rPr>
        <w:t>него можно только по</w:t>
      </w:r>
      <w:r w:rsidR="00E82A6A" w:rsidRPr="00D85CB3">
        <w:rPr>
          <w:rFonts w:ascii="Times New Roman" w:eastAsia="Times New Roman" w:hAnsi="Times New Roman"/>
          <w:sz w:val="28"/>
          <w:szCs w:val="28"/>
          <w:shd w:val="clear" w:color="auto" w:fill="FFFFFF"/>
          <w:lang w:eastAsia="ru-RU"/>
        </w:rPr>
        <w:t xml:space="preserve"> </w:t>
      </w:r>
      <w:r w:rsidR="004F1AF4" w:rsidRPr="00D85CB3">
        <w:rPr>
          <w:rFonts w:ascii="Times New Roman" w:eastAsia="Times New Roman" w:hAnsi="Times New Roman"/>
          <w:sz w:val="28"/>
          <w:szCs w:val="28"/>
          <w:shd w:val="clear" w:color="auto" w:fill="FFFFFF"/>
          <w:lang w:eastAsia="ru-RU"/>
        </w:rPr>
        <w:t>воде, желающих побывать здесь, особенно иностранцев, не</w:t>
      </w:r>
      <w:r w:rsidR="00E82A6A" w:rsidRPr="00D85CB3">
        <w:rPr>
          <w:rFonts w:ascii="Times New Roman" w:eastAsia="Times New Roman" w:hAnsi="Times New Roman"/>
          <w:sz w:val="28"/>
          <w:szCs w:val="28"/>
          <w:shd w:val="clear" w:color="auto" w:fill="FFFFFF"/>
          <w:lang w:eastAsia="ru-RU"/>
        </w:rPr>
        <w:t xml:space="preserve"> </w:t>
      </w:r>
      <w:r w:rsidR="004F1AF4" w:rsidRPr="00D85CB3">
        <w:rPr>
          <w:rFonts w:ascii="Times New Roman" w:eastAsia="Times New Roman" w:hAnsi="Times New Roman"/>
          <w:sz w:val="28"/>
          <w:szCs w:val="28"/>
          <w:shd w:val="clear" w:color="auto" w:fill="FFFFFF"/>
          <w:lang w:eastAsia="ru-RU"/>
        </w:rPr>
        <w:t>убывает.</w:t>
      </w:r>
    </w:p>
    <w:p w14:paraId="536FEAEB" w14:textId="77777777" w:rsidR="00F2593A" w:rsidRPr="00D85CB3" w:rsidRDefault="00D53350" w:rsidP="00153D69">
      <w:pPr>
        <w:shd w:val="clear" w:color="auto" w:fill="FFFFFF"/>
        <w:tabs>
          <w:tab w:val="left" w:pos="0"/>
          <w:tab w:val="left" w:pos="142"/>
        </w:tabs>
        <w:spacing w:after="0" w:line="360" w:lineRule="auto"/>
        <w:ind w:firstLine="284"/>
        <w:jc w:val="both"/>
        <w:rPr>
          <w:rFonts w:ascii="Times New Roman" w:eastAsia="Times New Roman" w:hAnsi="Times New Roman" w:cs="Times New Roman"/>
          <w:sz w:val="28"/>
          <w:szCs w:val="28"/>
          <w:lang w:eastAsia="ru-RU"/>
        </w:rPr>
      </w:pPr>
      <w:r w:rsidRPr="00D85CB3">
        <w:rPr>
          <w:rFonts w:ascii="Times New Roman" w:eastAsia="Times New Roman" w:hAnsi="Times New Roman" w:cs="Times New Roman"/>
          <w:sz w:val="28"/>
          <w:szCs w:val="28"/>
          <w:lang w:eastAsia="ru-RU"/>
        </w:rPr>
        <w:t>Решение об основании музея было принято в 1938 году</w:t>
      </w:r>
      <w:r w:rsidR="00F2593A" w:rsidRPr="00D85CB3">
        <w:rPr>
          <w:rFonts w:ascii="Times New Roman" w:eastAsia="Times New Roman" w:hAnsi="Times New Roman" w:cs="Times New Roman"/>
          <w:sz w:val="28"/>
          <w:szCs w:val="28"/>
          <w:lang w:eastAsia="ru-RU"/>
        </w:rPr>
        <w:t xml:space="preserve"> </w:t>
      </w:r>
      <w:hyperlink r:id="rId26" w:tooltip="Новосибирская область" w:history="1">
        <w:r w:rsidRPr="00D85CB3">
          <w:rPr>
            <w:rFonts w:ascii="Times New Roman" w:eastAsia="Times New Roman" w:hAnsi="Times New Roman" w:cs="Times New Roman"/>
            <w:sz w:val="28"/>
            <w:szCs w:val="28"/>
            <w:lang w:eastAsia="ru-RU"/>
          </w:rPr>
          <w:t>Новосибирским</w:t>
        </w:r>
      </w:hyperlink>
      <w:r w:rsidR="00F2593A" w:rsidRPr="00D85CB3">
        <w:rPr>
          <w:rFonts w:ascii="Times New Roman" w:eastAsia="Times New Roman" w:hAnsi="Times New Roman" w:cs="Times New Roman"/>
          <w:sz w:val="28"/>
          <w:szCs w:val="28"/>
          <w:lang w:eastAsia="ru-RU"/>
        </w:rPr>
        <w:t xml:space="preserve"> </w:t>
      </w:r>
      <w:hyperlink r:id="rId27" w:tooltip="Обком" w:history="1">
        <w:r w:rsidRPr="00D85CB3">
          <w:rPr>
            <w:rFonts w:ascii="Times New Roman" w:eastAsia="Times New Roman" w:hAnsi="Times New Roman" w:cs="Times New Roman"/>
            <w:sz w:val="28"/>
            <w:szCs w:val="28"/>
            <w:lang w:eastAsia="ru-RU"/>
          </w:rPr>
          <w:t>обкомом</w:t>
        </w:r>
      </w:hyperlink>
      <w:r w:rsidR="00F2593A" w:rsidRPr="00D85CB3">
        <w:rPr>
          <w:rFonts w:ascii="Times New Roman" w:eastAsia="Times New Roman" w:hAnsi="Times New Roman" w:cs="Times New Roman"/>
          <w:sz w:val="28"/>
          <w:szCs w:val="28"/>
          <w:lang w:eastAsia="ru-RU"/>
        </w:rPr>
        <w:t xml:space="preserve"> ВКП</w:t>
      </w:r>
      <w:r w:rsidRPr="00D85CB3">
        <w:rPr>
          <w:rFonts w:ascii="Times New Roman" w:eastAsia="Times New Roman" w:hAnsi="Times New Roman" w:cs="Times New Roman"/>
          <w:sz w:val="28"/>
          <w:szCs w:val="28"/>
          <w:lang w:eastAsia="ru-RU"/>
        </w:rPr>
        <w:t>.</w:t>
      </w:r>
      <w:r w:rsidR="00F2593A" w:rsidRPr="00D85CB3">
        <w:rPr>
          <w:rFonts w:ascii="Times New Roman" w:eastAsia="Times New Roman" w:hAnsi="Times New Roman" w:cs="Times New Roman"/>
          <w:sz w:val="28"/>
          <w:szCs w:val="28"/>
          <w:lang w:eastAsia="ru-RU"/>
        </w:rPr>
        <w:t xml:space="preserve"> </w:t>
      </w:r>
      <w:r w:rsidRPr="00D85CB3">
        <w:rPr>
          <w:rFonts w:ascii="Times New Roman" w:eastAsia="Times New Roman" w:hAnsi="Times New Roman" w:cs="Times New Roman"/>
          <w:sz w:val="28"/>
          <w:szCs w:val="28"/>
          <w:lang w:eastAsia="ru-RU"/>
        </w:rPr>
        <w:t xml:space="preserve"> Рядом с основным зданием музея установили специально перенесённые туда дом Алексеевых (дом 33а), в котором снимал жильё </w:t>
      </w:r>
      <w:r w:rsidRPr="00D85CB3">
        <w:rPr>
          <w:rFonts w:ascii="Times New Roman" w:eastAsia="Times New Roman" w:hAnsi="Times New Roman" w:cs="Times New Roman"/>
          <w:sz w:val="28"/>
          <w:szCs w:val="28"/>
          <w:lang w:eastAsia="ru-RU"/>
        </w:rPr>
        <w:lastRenderedPageBreak/>
        <w:t xml:space="preserve">отбывающий ссылку Сталин, и здание </w:t>
      </w:r>
      <w:proofErr w:type="spellStart"/>
      <w:r w:rsidRPr="00D85CB3">
        <w:rPr>
          <w:rFonts w:ascii="Times New Roman" w:eastAsia="Times New Roman" w:hAnsi="Times New Roman" w:cs="Times New Roman"/>
          <w:sz w:val="28"/>
          <w:szCs w:val="28"/>
          <w:lang w:eastAsia="ru-RU"/>
        </w:rPr>
        <w:t>каталажной</w:t>
      </w:r>
      <w:proofErr w:type="spellEnd"/>
      <w:r w:rsidRPr="00D85CB3">
        <w:rPr>
          <w:rFonts w:ascii="Times New Roman" w:eastAsia="Times New Roman" w:hAnsi="Times New Roman" w:cs="Times New Roman"/>
          <w:sz w:val="28"/>
          <w:szCs w:val="28"/>
          <w:lang w:eastAsia="ru-RU"/>
        </w:rPr>
        <w:t xml:space="preserve"> тюрьмы (дом 33б), в камере которой содержались ссыльные В.</w:t>
      </w:r>
      <w:r w:rsidR="00F2593A" w:rsidRPr="00D85CB3">
        <w:rPr>
          <w:rFonts w:ascii="Times New Roman" w:eastAsia="Times New Roman" w:hAnsi="Times New Roman" w:cs="Times New Roman"/>
          <w:sz w:val="28"/>
          <w:szCs w:val="28"/>
          <w:lang w:eastAsia="ru-RU"/>
        </w:rPr>
        <w:t xml:space="preserve"> </w:t>
      </w:r>
      <w:r w:rsidRPr="00D85CB3">
        <w:rPr>
          <w:rFonts w:ascii="Times New Roman" w:eastAsia="Times New Roman" w:hAnsi="Times New Roman" w:cs="Times New Roman"/>
          <w:sz w:val="28"/>
          <w:szCs w:val="28"/>
          <w:lang w:eastAsia="ru-RU"/>
        </w:rPr>
        <w:t>В.</w:t>
      </w:r>
      <w:r w:rsidR="00F2593A" w:rsidRPr="00D85CB3">
        <w:rPr>
          <w:rFonts w:ascii="Times New Roman" w:eastAsia="Times New Roman" w:hAnsi="Times New Roman" w:cs="Times New Roman"/>
          <w:sz w:val="28"/>
          <w:szCs w:val="28"/>
          <w:lang w:eastAsia="ru-RU"/>
        </w:rPr>
        <w:t xml:space="preserve"> </w:t>
      </w:r>
      <w:r w:rsidRPr="00D85CB3">
        <w:rPr>
          <w:rFonts w:ascii="Times New Roman" w:eastAsia="Times New Roman" w:hAnsi="Times New Roman" w:cs="Times New Roman"/>
          <w:sz w:val="28"/>
          <w:szCs w:val="28"/>
          <w:lang w:eastAsia="ru-RU"/>
        </w:rPr>
        <w:t>Куйбышев и</w:t>
      </w:r>
      <w:r w:rsidR="00F2593A" w:rsidRPr="00D85CB3">
        <w:rPr>
          <w:rFonts w:ascii="Times New Roman" w:eastAsia="Times New Roman" w:hAnsi="Times New Roman" w:cs="Times New Roman"/>
          <w:sz w:val="28"/>
          <w:szCs w:val="28"/>
          <w:lang w:eastAsia="ru-RU"/>
        </w:rPr>
        <w:t xml:space="preserve"> </w:t>
      </w:r>
      <w:hyperlink r:id="rId28" w:tooltip="Свердлов, Яков Михайлович" w:history="1">
        <w:r w:rsidRPr="00D85CB3">
          <w:rPr>
            <w:rFonts w:ascii="Times New Roman" w:eastAsia="Times New Roman" w:hAnsi="Times New Roman" w:cs="Times New Roman"/>
            <w:sz w:val="28"/>
            <w:szCs w:val="28"/>
            <w:lang w:eastAsia="ru-RU"/>
          </w:rPr>
          <w:t>Я.</w:t>
        </w:r>
        <w:r w:rsidR="00F2593A" w:rsidRPr="00D85CB3">
          <w:rPr>
            <w:rFonts w:ascii="Times New Roman" w:eastAsia="Times New Roman" w:hAnsi="Times New Roman" w:cs="Times New Roman"/>
            <w:sz w:val="28"/>
            <w:szCs w:val="28"/>
            <w:lang w:eastAsia="ru-RU"/>
          </w:rPr>
          <w:t xml:space="preserve"> </w:t>
        </w:r>
        <w:r w:rsidRPr="00D85CB3">
          <w:rPr>
            <w:rFonts w:ascii="Times New Roman" w:eastAsia="Times New Roman" w:hAnsi="Times New Roman" w:cs="Times New Roman"/>
            <w:sz w:val="28"/>
            <w:szCs w:val="28"/>
            <w:lang w:eastAsia="ru-RU"/>
          </w:rPr>
          <w:t>М.</w:t>
        </w:r>
        <w:r w:rsidR="00F2593A" w:rsidRPr="00D85CB3">
          <w:rPr>
            <w:rFonts w:ascii="Times New Roman" w:eastAsia="Times New Roman" w:hAnsi="Times New Roman" w:cs="Times New Roman"/>
            <w:sz w:val="28"/>
            <w:szCs w:val="28"/>
            <w:lang w:eastAsia="ru-RU"/>
          </w:rPr>
          <w:t xml:space="preserve"> </w:t>
        </w:r>
        <w:r w:rsidRPr="00D85CB3">
          <w:rPr>
            <w:rFonts w:ascii="Times New Roman" w:eastAsia="Times New Roman" w:hAnsi="Times New Roman" w:cs="Times New Roman"/>
            <w:sz w:val="28"/>
            <w:szCs w:val="28"/>
            <w:lang w:eastAsia="ru-RU"/>
          </w:rPr>
          <w:t>Свердлов</w:t>
        </w:r>
      </w:hyperlink>
      <w:r w:rsidRPr="00D85CB3">
        <w:rPr>
          <w:rFonts w:ascii="Times New Roman" w:eastAsia="Times New Roman" w:hAnsi="Times New Roman" w:cs="Times New Roman"/>
          <w:sz w:val="28"/>
          <w:szCs w:val="28"/>
          <w:lang w:eastAsia="ru-RU"/>
        </w:rPr>
        <w:t xml:space="preserve">. Согласно распоряжению Министерства речного флота СССР, все курсирующие мимо </w:t>
      </w:r>
      <w:proofErr w:type="spellStart"/>
      <w:r w:rsidRPr="00D85CB3">
        <w:rPr>
          <w:rFonts w:ascii="Times New Roman" w:eastAsia="Times New Roman" w:hAnsi="Times New Roman" w:cs="Times New Roman"/>
          <w:sz w:val="28"/>
          <w:szCs w:val="28"/>
          <w:lang w:eastAsia="ru-RU"/>
        </w:rPr>
        <w:t>нарымской</w:t>
      </w:r>
      <w:proofErr w:type="spellEnd"/>
      <w:r w:rsidRPr="00D85CB3">
        <w:rPr>
          <w:rFonts w:ascii="Times New Roman" w:eastAsia="Times New Roman" w:hAnsi="Times New Roman" w:cs="Times New Roman"/>
          <w:sz w:val="28"/>
          <w:szCs w:val="28"/>
          <w:lang w:eastAsia="ru-RU"/>
        </w:rPr>
        <w:t xml:space="preserve"> пристани пассажирские</w:t>
      </w:r>
      <w:r w:rsidR="00F2593A" w:rsidRPr="00D85CB3">
        <w:rPr>
          <w:rFonts w:ascii="Times New Roman" w:eastAsia="Times New Roman" w:hAnsi="Times New Roman" w:cs="Times New Roman"/>
          <w:sz w:val="28"/>
          <w:szCs w:val="28"/>
          <w:lang w:eastAsia="ru-RU"/>
        </w:rPr>
        <w:t xml:space="preserve"> </w:t>
      </w:r>
      <w:hyperlink r:id="rId29" w:tooltip="Пароход" w:history="1">
        <w:r w:rsidRPr="00D85CB3">
          <w:rPr>
            <w:rFonts w:ascii="Times New Roman" w:eastAsia="Times New Roman" w:hAnsi="Times New Roman" w:cs="Times New Roman"/>
            <w:sz w:val="28"/>
            <w:szCs w:val="28"/>
            <w:lang w:eastAsia="ru-RU"/>
          </w:rPr>
          <w:t>пароходы</w:t>
        </w:r>
      </w:hyperlink>
      <w:r w:rsidR="00F2593A" w:rsidRPr="00D85CB3">
        <w:rPr>
          <w:rFonts w:ascii="Times New Roman" w:eastAsia="Times New Roman" w:hAnsi="Times New Roman" w:cs="Times New Roman"/>
          <w:sz w:val="28"/>
          <w:szCs w:val="28"/>
          <w:lang w:eastAsia="ru-RU"/>
        </w:rPr>
        <w:t xml:space="preserve"> </w:t>
      </w:r>
      <w:r w:rsidRPr="00D85CB3">
        <w:rPr>
          <w:rFonts w:ascii="Times New Roman" w:eastAsia="Times New Roman" w:hAnsi="Times New Roman" w:cs="Times New Roman"/>
          <w:sz w:val="28"/>
          <w:szCs w:val="28"/>
          <w:lang w:eastAsia="ru-RU"/>
        </w:rPr>
        <w:t>должны были останавливаться на ней не менее чем на три часа, с целью посещения музея их пассажирами.</w:t>
      </w:r>
    </w:p>
    <w:p w14:paraId="291F137B" w14:textId="128DB48A" w:rsidR="00D53350" w:rsidRPr="00D85CB3" w:rsidRDefault="00D53350" w:rsidP="00153D69">
      <w:pPr>
        <w:shd w:val="clear" w:color="auto" w:fill="FFFFFF"/>
        <w:tabs>
          <w:tab w:val="left" w:pos="0"/>
          <w:tab w:val="left" w:pos="142"/>
        </w:tabs>
        <w:spacing w:after="0" w:line="360" w:lineRule="auto"/>
        <w:ind w:firstLine="284"/>
        <w:jc w:val="both"/>
        <w:rPr>
          <w:rFonts w:ascii="Times New Roman" w:eastAsia="Times New Roman" w:hAnsi="Times New Roman" w:cs="Times New Roman"/>
          <w:sz w:val="28"/>
          <w:szCs w:val="28"/>
          <w:lang w:eastAsia="ru-RU"/>
        </w:rPr>
      </w:pPr>
      <w:r w:rsidRPr="00D85CB3">
        <w:rPr>
          <w:rFonts w:ascii="Times New Roman" w:eastAsia="Times New Roman" w:hAnsi="Times New Roman" w:cs="Times New Roman"/>
          <w:sz w:val="28"/>
          <w:szCs w:val="28"/>
          <w:lang w:eastAsia="ru-RU"/>
        </w:rPr>
        <w:t>В 1956 году, после того как был разоблачён</w:t>
      </w:r>
      <w:r w:rsidR="00F2593A" w:rsidRPr="00D85CB3">
        <w:rPr>
          <w:rFonts w:ascii="Times New Roman" w:eastAsia="Times New Roman" w:hAnsi="Times New Roman" w:cs="Times New Roman"/>
          <w:sz w:val="28"/>
          <w:szCs w:val="28"/>
          <w:lang w:eastAsia="ru-RU"/>
        </w:rPr>
        <w:t xml:space="preserve"> </w:t>
      </w:r>
      <w:hyperlink r:id="rId30" w:tooltip="Культ личности Сталина" w:history="1">
        <w:r w:rsidRPr="00D85CB3">
          <w:rPr>
            <w:rFonts w:ascii="Times New Roman" w:eastAsia="Times New Roman" w:hAnsi="Times New Roman" w:cs="Times New Roman"/>
            <w:sz w:val="28"/>
            <w:szCs w:val="28"/>
            <w:lang w:eastAsia="ru-RU"/>
          </w:rPr>
          <w:t>культ личности «вождя народов»</w:t>
        </w:r>
      </w:hyperlink>
      <w:r w:rsidRPr="00D85CB3">
        <w:rPr>
          <w:rFonts w:ascii="Times New Roman" w:eastAsia="Times New Roman" w:hAnsi="Times New Roman" w:cs="Times New Roman"/>
          <w:sz w:val="28"/>
          <w:szCs w:val="28"/>
          <w:lang w:eastAsia="ru-RU"/>
        </w:rPr>
        <w:t>, музей был временно закрыт, но два года спустя, решением Томского обкома</w:t>
      </w:r>
      <w:r w:rsidR="00F2593A" w:rsidRPr="00D85CB3">
        <w:rPr>
          <w:rFonts w:ascii="Times New Roman" w:eastAsia="Times New Roman" w:hAnsi="Times New Roman" w:cs="Times New Roman"/>
          <w:sz w:val="28"/>
          <w:szCs w:val="28"/>
          <w:lang w:eastAsia="ru-RU"/>
        </w:rPr>
        <w:t xml:space="preserve"> </w:t>
      </w:r>
      <w:hyperlink r:id="rId31" w:tooltip="Коммунистическая партия Советского Союза" w:history="1">
        <w:r w:rsidRPr="00D85CB3">
          <w:rPr>
            <w:rFonts w:ascii="Times New Roman" w:eastAsia="Times New Roman" w:hAnsi="Times New Roman" w:cs="Times New Roman"/>
            <w:sz w:val="28"/>
            <w:szCs w:val="28"/>
            <w:lang w:eastAsia="ru-RU"/>
          </w:rPr>
          <w:t>КПСС</w:t>
        </w:r>
      </w:hyperlink>
      <w:r w:rsidRPr="00D85CB3">
        <w:rPr>
          <w:rFonts w:ascii="Times New Roman" w:eastAsia="Times New Roman" w:hAnsi="Times New Roman" w:cs="Times New Roman"/>
          <w:sz w:val="28"/>
          <w:szCs w:val="28"/>
          <w:lang w:eastAsia="ru-RU"/>
        </w:rPr>
        <w:t>, он был реорганизован</w:t>
      </w:r>
      <w:r w:rsidR="00F2593A" w:rsidRPr="00D85CB3">
        <w:rPr>
          <w:rFonts w:ascii="Times New Roman" w:eastAsia="Times New Roman" w:hAnsi="Times New Roman" w:cs="Times New Roman"/>
          <w:sz w:val="28"/>
          <w:szCs w:val="28"/>
          <w:lang w:eastAsia="ru-RU"/>
        </w:rPr>
        <w:t xml:space="preserve"> </w:t>
      </w:r>
      <w:r w:rsidRPr="00D85CB3">
        <w:rPr>
          <w:rFonts w:ascii="Times New Roman" w:eastAsia="Times New Roman" w:hAnsi="Times New Roman" w:cs="Times New Roman"/>
          <w:sz w:val="28"/>
          <w:szCs w:val="28"/>
          <w:lang w:eastAsia="ru-RU"/>
        </w:rPr>
        <w:t>в Мемориальный музей политических ссыльных</w:t>
      </w:r>
      <w:r w:rsidR="00F2593A" w:rsidRPr="00D85CB3">
        <w:rPr>
          <w:rFonts w:ascii="Times New Roman" w:eastAsia="Times New Roman" w:hAnsi="Times New Roman" w:cs="Times New Roman"/>
          <w:sz w:val="28"/>
          <w:szCs w:val="28"/>
          <w:lang w:eastAsia="ru-RU"/>
        </w:rPr>
        <w:t xml:space="preserve"> </w:t>
      </w:r>
      <w:hyperlink r:id="rId32" w:tooltip="Большевики" w:history="1">
        <w:r w:rsidRPr="00D85CB3">
          <w:rPr>
            <w:rFonts w:ascii="Times New Roman" w:eastAsia="Times New Roman" w:hAnsi="Times New Roman" w:cs="Times New Roman"/>
            <w:sz w:val="28"/>
            <w:szCs w:val="28"/>
            <w:lang w:eastAsia="ru-RU"/>
          </w:rPr>
          <w:t>большевиков</w:t>
        </w:r>
      </w:hyperlink>
      <w:r w:rsidR="00F2593A" w:rsidRPr="00D85CB3">
        <w:rPr>
          <w:rFonts w:ascii="Times New Roman" w:eastAsia="Times New Roman" w:hAnsi="Times New Roman" w:cs="Times New Roman"/>
          <w:sz w:val="28"/>
          <w:szCs w:val="28"/>
          <w:lang w:eastAsia="ru-RU"/>
        </w:rPr>
        <w:t xml:space="preserve"> </w:t>
      </w:r>
      <w:r w:rsidRPr="00D85CB3">
        <w:rPr>
          <w:rFonts w:ascii="Times New Roman" w:eastAsia="Times New Roman" w:hAnsi="Times New Roman" w:cs="Times New Roman"/>
          <w:sz w:val="28"/>
          <w:szCs w:val="28"/>
          <w:lang w:eastAsia="ru-RU"/>
        </w:rPr>
        <w:t>Нарымского края. Под этим названием учреждение впервые открыло двери для посетителей 27 марта 1960 года. Последнюю реорганизацию музей претерпел в конце 1980-х годов, когда и получил нынешнее название. В отличие от предыдущих, современная экспозиция музея уделяет внимание не только большевикам, но и другим политическим узникам Нарымского края;</w:t>
      </w:r>
    </w:p>
    <w:p w14:paraId="7E67BE35" w14:textId="0820E85E" w:rsidR="00D53350" w:rsidRPr="00D85CB3" w:rsidRDefault="00303085" w:rsidP="00153D69">
      <w:pPr>
        <w:numPr>
          <w:ilvl w:val="0"/>
          <w:numId w:val="3"/>
        </w:numPr>
        <w:shd w:val="clear" w:color="auto" w:fill="FFFFFF"/>
        <w:tabs>
          <w:tab w:val="left" w:pos="0"/>
          <w:tab w:val="left" w:pos="142"/>
        </w:tabs>
        <w:spacing w:after="0" w:line="360" w:lineRule="auto"/>
        <w:ind w:left="0" w:firstLine="284"/>
        <w:jc w:val="both"/>
        <w:rPr>
          <w:rFonts w:ascii="Times New Roman" w:eastAsia="Times New Roman" w:hAnsi="Times New Roman" w:cs="Times New Roman"/>
          <w:sz w:val="28"/>
          <w:szCs w:val="28"/>
          <w:lang w:eastAsia="ru-RU"/>
        </w:rPr>
      </w:pPr>
      <w:hyperlink r:id="rId33" w:tooltip="Лавка" w:history="1">
        <w:r w:rsidR="00D53350" w:rsidRPr="00D85CB3">
          <w:rPr>
            <w:rFonts w:ascii="Times New Roman" w:eastAsia="Times New Roman" w:hAnsi="Times New Roman" w:cs="Times New Roman"/>
            <w:b/>
            <w:bCs/>
            <w:sz w:val="28"/>
            <w:szCs w:val="28"/>
            <w:lang w:eastAsia="ru-RU"/>
          </w:rPr>
          <w:t>Лавка</w:t>
        </w:r>
      </w:hyperlink>
      <w:r w:rsidR="00F2593A" w:rsidRPr="00D85CB3">
        <w:rPr>
          <w:rFonts w:ascii="Times New Roman" w:eastAsia="Times New Roman" w:hAnsi="Times New Roman" w:cs="Times New Roman"/>
          <w:b/>
          <w:bCs/>
          <w:sz w:val="28"/>
          <w:szCs w:val="28"/>
          <w:lang w:eastAsia="ru-RU"/>
        </w:rPr>
        <w:t xml:space="preserve"> </w:t>
      </w:r>
      <w:r w:rsidR="00D53350" w:rsidRPr="00D85CB3">
        <w:rPr>
          <w:rFonts w:ascii="Times New Roman" w:eastAsia="Times New Roman" w:hAnsi="Times New Roman" w:cs="Times New Roman"/>
          <w:b/>
          <w:bCs/>
          <w:sz w:val="28"/>
          <w:szCs w:val="28"/>
          <w:lang w:eastAsia="ru-RU"/>
        </w:rPr>
        <w:t>купца Родюкова</w:t>
      </w:r>
      <w:r w:rsidR="00F2593A" w:rsidRPr="00D85CB3">
        <w:rPr>
          <w:rFonts w:ascii="Times New Roman" w:eastAsia="Times New Roman" w:hAnsi="Times New Roman" w:cs="Times New Roman"/>
          <w:sz w:val="28"/>
          <w:szCs w:val="28"/>
          <w:lang w:eastAsia="ru-RU"/>
        </w:rPr>
        <w:t xml:space="preserve"> </w:t>
      </w:r>
      <w:r w:rsidR="00D53350" w:rsidRPr="00D85CB3">
        <w:rPr>
          <w:rFonts w:ascii="Times New Roman" w:eastAsia="Times New Roman" w:hAnsi="Times New Roman" w:cs="Times New Roman"/>
          <w:sz w:val="28"/>
          <w:szCs w:val="28"/>
          <w:lang w:eastAsia="ru-RU"/>
        </w:rPr>
        <w:t>(</w:t>
      </w:r>
      <w:r w:rsidR="00C1730D" w:rsidRPr="00D85CB3">
        <w:rPr>
          <w:rFonts w:ascii="Times New Roman" w:eastAsia="Times New Roman" w:hAnsi="Times New Roman" w:cs="Times New Roman"/>
          <w:sz w:val="28"/>
          <w:szCs w:val="28"/>
          <w:lang w:eastAsia="ru-RU"/>
        </w:rPr>
        <w:t>Приложение 1.1</w:t>
      </w:r>
      <w:r w:rsidR="00695D14" w:rsidRPr="00D85CB3">
        <w:rPr>
          <w:rFonts w:ascii="Times New Roman" w:eastAsia="Times New Roman" w:hAnsi="Times New Roman" w:cs="Times New Roman"/>
          <w:sz w:val="28"/>
          <w:szCs w:val="28"/>
          <w:lang w:eastAsia="ru-RU"/>
        </w:rPr>
        <w:t>4</w:t>
      </w:r>
      <w:r w:rsidR="00D53350" w:rsidRPr="00D85CB3">
        <w:rPr>
          <w:rFonts w:ascii="Times New Roman" w:eastAsia="Times New Roman" w:hAnsi="Times New Roman" w:cs="Times New Roman"/>
          <w:sz w:val="28"/>
          <w:szCs w:val="28"/>
          <w:lang w:eastAsia="ru-RU"/>
        </w:rPr>
        <w:t>)</w:t>
      </w:r>
      <w:r w:rsidR="00F2593A" w:rsidRPr="00D85CB3">
        <w:rPr>
          <w:rFonts w:ascii="Times New Roman" w:eastAsia="Times New Roman" w:hAnsi="Times New Roman" w:cs="Times New Roman"/>
          <w:sz w:val="28"/>
          <w:szCs w:val="28"/>
          <w:lang w:eastAsia="ru-RU"/>
        </w:rPr>
        <w:t xml:space="preserve"> </w:t>
      </w:r>
      <w:r w:rsidR="00D53350" w:rsidRPr="00D85CB3">
        <w:rPr>
          <w:rFonts w:ascii="Times New Roman" w:eastAsia="Times New Roman" w:hAnsi="Times New Roman" w:cs="Times New Roman"/>
          <w:sz w:val="28"/>
          <w:szCs w:val="28"/>
          <w:lang w:eastAsia="ru-RU"/>
        </w:rPr>
        <w:t>— кирпичное здание, где ссыльные не только запасались продуктами, но и получали нелегальную корреспонденцию от иностранного бюро Центрального комитета</w:t>
      </w:r>
      <w:r w:rsidR="00F2593A" w:rsidRPr="00D85CB3">
        <w:rPr>
          <w:rFonts w:ascii="Times New Roman" w:eastAsia="Times New Roman" w:hAnsi="Times New Roman" w:cs="Times New Roman"/>
          <w:sz w:val="28"/>
          <w:szCs w:val="28"/>
          <w:lang w:eastAsia="ru-RU"/>
        </w:rPr>
        <w:t xml:space="preserve"> </w:t>
      </w:r>
      <w:hyperlink r:id="rId34" w:tooltip="Коммунистическая партия Советского Союза" w:history="1">
        <w:r w:rsidR="00D53350" w:rsidRPr="00D85CB3">
          <w:rPr>
            <w:rFonts w:ascii="Times New Roman" w:eastAsia="Times New Roman" w:hAnsi="Times New Roman" w:cs="Times New Roman"/>
            <w:sz w:val="28"/>
            <w:szCs w:val="28"/>
            <w:lang w:eastAsia="ru-RU"/>
          </w:rPr>
          <w:t>РСДРП</w:t>
        </w:r>
      </w:hyperlink>
      <w:r w:rsidR="00D53350" w:rsidRPr="00D85CB3">
        <w:rPr>
          <w:rFonts w:ascii="Times New Roman" w:eastAsia="Times New Roman" w:hAnsi="Times New Roman" w:cs="Times New Roman"/>
          <w:sz w:val="28"/>
          <w:szCs w:val="28"/>
          <w:lang w:eastAsia="ru-RU"/>
        </w:rPr>
        <w:t>;</w:t>
      </w:r>
    </w:p>
    <w:p w14:paraId="6CF8E83E" w14:textId="242ED69A" w:rsidR="00D53350" w:rsidRPr="00D85CB3" w:rsidRDefault="00D53350" w:rsidP="00153D69">
      <w:pPr>
        <w:numPr>
          <w:ilvl w:val="0"/>
          <w:numId w:val="3"/>
        </w:numPr>
        <w:shd w:val="clear" w:color="auto" w:fill="FFFFFF"/>
        <w:tabs>
          <w:tab w:val="left" w:pos="0"/>
          <w:tab w:val="left" w:pos="142"/>
        </w:tabs>
        <w:spacing w:after="0" w:line="360" w:lineRule="auto"/>
        <w:ind w:left="0" w:firstLine="284"/>
        <w:jc w:val="both"/>
        <w:rPr>
          <w:rFonts w:ascii="Times New Roman" w:eastAsia="Times New Roman" w:hAnsi="Times New Roman" w:cs="Times New Roman"/>
          <w:sz w:val="28"/>
          <w:szCs w:val="28"/>
          <w:lang w:eastAsia="ru-RU"/>
        </w:rPr>
      </w:pPr>
      <w:r w:rsidRPr="00D85CB3">
        <w:rPr>
          <w:rFonts w:ascii="Times New Roman" w:eastAsia="Times New Roman" w:hAnsi="Times New Roman" w:cs="Times New Roman"/>
          <w:b/>
          <w:bCs/>
          <w:sz w:val="28"/>
          <w:szCs w:val="28"/>
          <w:lang w:eastAsia="ru-RU"/>
        </w:rPr>
        <w:t xml:space="preserve">Избы, где проживали другие </w:t>
      </w:r>
      <w:proofErr w:type="spellStart"/>
      <w:r w:rsidRPr="00D85CB3">
        <w:rPr>
          <w:rFonts w:ascii="Times New Roman" w:eastAsia="Times New Roman" w:hAnsi="Times New Roman" w:cs="Times New Roman"/>
          <w:b/>
          <w:bCs/>
          <w:sz w:val="28"/>
          <w:szCs w:val="28"/>
          <w:lang w:eastAsia="ru-RU"/>
        </w:rPr>
        <w:t>политссыльные</w:t>
      </w:r>
      <w:proofErr w:type="spellEnd"/>
      <w:r w:rsidR="00F2593A" w:rsidRPr="00D85CB3">
        <w:rPr>
          <w:rFonts w:ascii="Times New Roman" w:eastAsia="Times New Roman" w:hAnsi="Times New Roman" w:cs="Times New Roman"/>
          <w:sz w:val="28"/>
          <w:szCs w:val="28"/>
          <w:lang w:eastAsia="ru-RU"/>
        </w:rPr>
        <w:t xml:space="preserve"> </w:t>
      </w:r>
      <w:r w:rsidR="00C1730D" w:rsidRPr="00D85CB3">
        <w:rPr>
          <w:rFonts w:ascii="Times New Roman" w:eastAsia="Times New Roman" w:hAnsi="Times New Roman" w:cs="Times New Roman"/>
          <w:sz w:val="28"/>
          <w:szCs w:val="28"/>
          <w:lang w:eastAsia="ru-RU"/>
        </w:rPr>
        <w:t xml:space="preserve">(Приложение 1.15) </w:t>
      </w:r>
      <w:r w:rsidRPr="00D85CB3">
        <w:rPr>
          <w:rFonts w:ascii="Times New Roman" w:eastAsia="Times New Roman" w:hAnsi="Times New Roman" w:cs="Times New Roman"/>
          <w:sz w:val="28"/>
          <w:szCs w:val="28"/>
          <w:lang w:eastAsia="ru-RU"/>
        </w:rPr>
        <w:t>(дома под номерами: 2, 5, 6, 8, 9, 10, 11, 12, 18, 20, 24, 26, 28, 32, 42, 44, 50);</w:t>
      </w:r>
    </w:p>
    <w:p w14:paraId="23F28F6E" w14:textId="77777777" w:rsidR="00D53350" w:rsidRPr="00D85CB3" w:rsidRDefault="00D53350" w:rsidP="00153D69">
      <w:pPr>
        <w:shd w:val="clear" w:color="auto" w:fill="FFFFFF"/>
        <w:tabs>
          <w:tab w:val="left" w:pos="0"/>
          <w:tab w:val="left" w:pos="142"/>
        </w:tabs>
        <w:spacing w:after="0" w:line="360" w:lineRule="auto"/>
        <w:ind w:firstLine="284"/>
        <w:jc w:val="both"/>
        <w:rPr>
          <w:rFonts w:ascii="Times New Roman" w:eastAsia="Times New Roman" w:hAnsi="Times New Roman" w:cs="Times New Roman"/>
          <w:sz w:val="28"/>
          <w:szCs w:val="28"/>
          <w:lang w:eastAsia="ru-RU"/>
        </w:rPr>
      </w:pPr>
      <w:r w:rsidRPr="00D85CB3">
        <w:rPr>
          <w:rFonts w:ascii="Times New Roman" w:eastAsia="Times New Roman" w:hAnsi="Times New Roman" w:cs="Times New Roman"/>
          <w:sz w:val="28"/>
          <w:szCs w:val="28"/>
          <w:lang w:eastAsia="ru-RU"/>
        </w:rPr>
        <w:t>Также в число достопримечательностей Нарыма входят:</w:t>
      </w:r>
    </w:p>
    <w:p w14:paraId="2B754102" w14:textId="4DA8B9F7" w:rsidR="00D53350" w:rsidRPr="00D85CB3" w:rsidRDefault="00D53350" w:rsidP="00153D69">
      <w:pPr>
        <w:numPr>
          <w:ilvl w:val="0"/>
          <w:numId w:val="4"/>
        </w:numPr>
        <w:shd w:val="clear" w:color="auto" w:fill="FFFFFF"/>
        <w:tabs>
          <w:tab w:val="left" w:pos="0"/>
          <w:tab w:val="left" w:pos="142"/>
        </w:tabs>
        <w:spacing w:after="0" w:line="360" w:lineRule="auto"/>
        <w:ind w:left="0" w:firstLine="284"/>
        <w:jc w:val="both"/>
        <w:rPr>
          <w:rFonts w:ascii="Times New Roman" w:eastAsia="Times New Roman" w:hAnsi="Times New Roman" w:cs="Times New Roman"/>
          <w:sz w:val="28"/>
          <w:szCs w:val="28"/>
          <w:lang w:eastAsia="ru-RU"/>
        </w:rPr>
      </w:pPr>
      <w:proofErr w:type="gramStart"/>
      <w:r w:rsidRPr="00D85CB3">
        <w:rPr>
          <w:rFonts w:ascii="Times New Roman" w:eastAsia="Times New Roman" w:hAnsi="Times New Roman" w:cs="Times New Roman"/>
          <w:b/>
          <w:bCs/>
          <w:sz w:val="28"/>
          <w:szCs w:val="28"/>
          <w:lang w:eastAsia="ru-RU"/>
        </w:rPr>
        <w:t>Деревянный дом</w:t>
      </w:r>
      <w:proofErr w:type="gramEnd"/>
      <w:r w:rsidRPr="00D85CB3">
        <w:rPr>
          <w:rFonts w:ascii="Times New Roman" w:eastAsia="Times New Roman" w:hAnsi="Times New Roman" w:cs="Times New Roman"/>
          <w:b/>
          <w:bCs/>
          <w:sz w:val="28"/>
          <w:szCs w:val="28"/>
          <w:lang w:eastAsia="ru-RU"/>
        </w:rPr>
        <w:t xml:space="preserve"> построенный ссыльными участниками польского восстания</w:t>
      </w:r>
      <w:r w:rsidR="00F2593A" w:rsidRPr="00D85CB3">
        <w:rPr>
          <w:rFonts w:ascii="Times New Roman" w:eastAsia="Times New Roman" w:hAnsi="Times New Roman" w:cs="Times New Roman"/>
          <w:sz w:val="28"/>
          <w:szCs w:val="28"/>
          <w:lang w:eastAsia="ru-RU"/>
        </w:rPr>
        <w:t xml:space="preserve"> </w:t>
      </w:r>
      <w:r w:rsidRPr="00D85CB3">
        <w:rPr>
          <w:rFonts w:ascii="Times New Roman" w:eastAsia="Times New Roman" w:hAnsi="Times New Roman" w:cs="Times New Roman"/>
          <w:sz w:val="28"/>
          <w:szCs w:val="28"/>
          <w:lang w:eastAsia="ru-RU"/>
        </w:rPr>
        <w:t>(нынешний адрес</w:t>
      </w:r>
      <w:r w:rsidR="00F2593A" w:rsidRPr="00D85CB3">
        <w:rPr>
          <w:rFonts w:ascii="Times New Roman" w:eastAsia="Times New Roman" w:hAnsi="Times New Roman" w:cs="Times New Roman"/>
          <w:sz w:val="28"/>
          <w:szCs w:val="28"/>
          <w:lang w:eastAsia="ru-RU"/>
        </w:rPr>
        <w:t xml:space="preserve"> </w:t>
      </w:r>
      <w:r w:rsidRPr="00D85CB3">
        <w:rPr>
          <w:rFonts w:ascii="Times New Roman" w:eastAsia="Times New Roman" w:hAnsi="Times New Roman" w:cs="Times New Roman"/>
          <w:sz w:val="28"/>
          <w:szCs w:val="28"/>
          <w:lang w:eastAsia="ru-RU"/>
        </w:rPr>
        <w:t>— переулок Сибирский, дом 6);</w:t>
      </w:r>
    </w:p>
    <w:p w14:paraId="4C4BBF98" w14:textId="26F5C906" w:rsidR="00D53350" w:rsidRPr="00D85CB3" w:rsidRDefault="00D53350" w:rsidP="00153D69">
      <w:pPr>
        <w:numPr>
          <w:ilvl w:val="0"/>
          <w:numId w:val="4"/>
        </w:numPr>
        <w:shd w:val="clear" w:color="auto" w:fill="FFFFFF"/>
        <w:tabs>
          <w:tab w:val="left" w:pos="0"/>
          <w:tab w:val="left" w:pos="142"/>
        </w:tabs>
        <w:spacing w:after="0" w:line="360" w:lineRule="auto"/>
        <w:ind w:left="0" w:firstLine="284"/>
        <w:jc w:val="both"/>
        <w:rPr>
          <w:rFonts w:ascii="Times New Roman" w:eastAsia="Times New Roman" w:hAnsi="Times New Roman" w:cs="Times New Roman"/>
          <w:sz w:val="28"/>
          <w:szCs w:val="28"/>
          <w:lang w:eastAsia="ru-RU"/>
        </w:rPr>
      </w:pPr>
      <w:r w:rsidRPr="00D85CB3">
        <w:rPr>
          <w:rFonts w:ascii="Times New Roman" w:eastAsia="Times New Roman" w:hAnsi="Times New Roman" w:cs="Times New Roman"/>
          <w:b/>
          <w:bCs/>
          <w:sz w:val="28"/>
          <w:szCs w:val="28"/>
          <w:lang w:eastAsia="ru-RU"/>
        </w:rPr>
        <w:t>Кладбище с могилами политических ссыльных</w:t>
      </w:r>
      <w:r w:rsidRPr="00D85CB3">
        <w:rPr>
          <w:rFonts w:ascii="Times New Roman" w:eastAsia="Times New Roman" w:hAnsi="Times New Roman" w:cs="Times New Roman"/>
          <w:sz w:val="28"/>
          <w:szCs w:val="28"/>
          <w:lang w:eastAsia="ru-RU"/>
        </w:rPr>
        <w:t xml:space="preserve">, которые скончались в период отбытия </w:t>
      </w:r>
      <w:proofErr w:type="spellStart"/>
      <w:r w:rsidRPr="00D85CB3">
        <w:rPr>
          <w:rFonts w:ascii="Times New Roman" w:eastAsia="Times New Roman" w:hAnsi="Times New Roman" w:cs="Times New Roman"/>
          <w:sz w:val="28"/>
          <w:szCs w:val="28"/>
          <w:lang w:eastAsia="ru-RU"/>
        </w:rPr>
        <w:t>нарымской</w:t>
      </w:r>
      <w:proofErr w:type="spellEnd"/>
      <w:r w:rsidRPr="00D85CB3">
        <w:rPr>
          <w:rFonts w:ascii="Times New Roman" w:eastAsia="Times New Roman" w:hAnsi="Times New Roman" w:cs="Times New Roman"/>
          <w:sz w:val="28"/>
          <w:szCs w:val="28"/>
          <w:lang w:eastAsia="ru-RU"/>
        </w:rPr>
        <w:t xml:space="preserve"> ссылки;</w:t>
      </w:r>
      <w:r w:rsidR="005F2C99" w:rsidRPr="00D85CB3">
        <w:rPr>
          <w:rFonts w:ascii="Times New Roman" w:eastAsia="Times New Roman" w:hAnsi="Times New Roman" w:cs="Times New Roman"/>
          <w:sz w:val="28"/>
          <w:szCs w:val="28"/>
          <w:lang w:eastAsia="ru-RU"/>
        </w:rPr>
        <w:t xml:space="preserve"> (Приложение 1.16)</w:t>
      </w:r>
    </w:p>
    <w:p w14:paraId="381685D9" w14:textId="74DE3D06" w:rsidR="008D1D24" w:rsidRPr="00D85CB3" w:rsidRDefault="00D53350" w:rsidP="00153D69">
      <w:pPr>
        <w:numPr>
          <w:ilvl w:val="0"/>
          <w:numId w:val="4"/>
        </w:numPr>
        <w:shd w:val="clear" w:color="auto" w:fill="FFFFFF"/>
        <w:tabs>
          <w:tab w:val="left" w:pos="0"/>
          <w:tab w:val="left" w:pos="142"/>
        </w:tabs>
        <w:spacing w:after="0" w:line="360" w:lineRule="auto"/>
        <w:ind w:left="0" w:firstLine="284"/>
        <w:jc w:val="both"/>
        <w:rPr>
          <w:rFonts w:ascii="Times New Roman" w:eastAsia="Times New Roman" w:hAnsi="Times New Roman" w:cs="Times New Roman"/>
          <w:sz w:val="28"/>
          <w:szCs w:val="28"/>
          <w:lang w:eastAsia="ru-RU"/>
        </w:rPr>
      </w:pPr>
      <w:r w:rsidRPr="00D85CB3">
        <w:rPr>
          <w:rFonts w:ascii="Times New Roman" w:eastAsia="Times New Roman" w:hAnsi="Times New Roman" w:cs="Times New Roman"/>
          <w:b/>
          <w:bCs/>
          <w:sz w:val="28"/>
          <w:szCs w:val="28"/>
          <w:lang w:eastAsia="ru-RU"/>
        </w:rPr>
        <w:t>Колин бор</w:t>
      </w:r>
      <w:r w:rsidR="00F2593A" w:rsidRPr="00D85CB3">
        <w:rPr>
          <w:rFonts w:ascii="Times New Roman" w:eastAsia="Times New Roman" w:hAnsi="Times New Roman" w:cs="Times New Roman"/>
          <w:sz w:val="28"/>
          <w:szCs w:val="28"/>
          <w:lang w:eastAsia="ru-RU"/>
        </w:rPr>
        <w:t xml:space="preserve"> </w:t>
      </w:r>
      <w:r w:rsidRPr="00D85CB3">
        <w:rPr>
          <w:rFonts w:ascii="Times New Roman" w:eastAsia="Times New Roman" w:hAnsi="Times New Roman" w:cs="Times New Roman"/>
          <w:sz w:val="28"/>
          <w:szCs w:val="28"/>
          <w:lang w:eastAsia="ru-RU"/>
        </w:rPr>
        <w:t>— место проведения</w:t>
      </w:r>
      <w:r w:rsidR="005E2C66" w:rsidRPr="00D85CB3">
        <w:rPr>
          <w:rFonts w:ascii="Times New Roman" w:eastAsia="Times New Roman" w:hAnsi="Times New Roman" w:cs="Times New Roman"/>
          <w:sz w:val="28"/>
          <w:szCs w:val="28"/>
          <w:lang w:eastAsia="ru-RU"/>
        </w:rPr>
        <w:t xml:space="preserve"> </w:t>
      </w:r>
      <w:hyperlink r:id="rId35" w:tooltip="Маёвка" w:history="1">
        <w:r w:rsidRPr="00D85CB3">
          <w:rPr>
            <w:rFonts w:ascii="Times New Roman" w:eastAsia="Times New Roman" w:hAnsi="Times New Roman" w:cs="Times New Roman"/>
            <w:sz w:val="28"/>
            <w:szCs w:val="28"/>
            <w:lang w:eastAsia="ru-RU"/>
          </w:rPr>
          <w:t>маёвок</w:t>
        </w:r>
      </w:hyperlink>
      <w:r w:rsidR="005E2C66" w:rsidRPr="00D85CB3">
        <w:rPr>
          <w:rFonts w:ascii="Times New Roman" w:eastAsia="Times New Roman" w:hAnsi="Times New Roman" w:cs="Times New Roman"/>
          <w:sz w:val="28"/>
          <w:szCs w:val="28"/>
          <w:lang w:eastAsia="ru-RU"/>
        </w:rPr>
        <w:t xml:space="preserve"> </w:t>
      </w:r>
      <w:proofErr w:type="spellStart"/>
      <w:r w:rsidRPr="00D85CB3">
        <w:rPr>
          <w:rFonts w:ascii="Times New Roman" w:eastAsia="Times New Roman" w:hAnsi="Times New Roman" w:cs="Times New Roman"/>
          <w:sz w:val="28"/>
          <w:szCs w:val="28"/>
          <w:lang w:eastAsia="ru-RU"/>
        </w:rPr>
        <w:t>политссыльных</w:t>
      </w:r>
      <w:proofErr w:type="spellEnd"/>
      <w:r w:rsidRPr="00D85CB3">
        <w:rPr>
          <w:rFonts w:ascii="Times New Roman" w:eastAsia="Times New Roman" w:hAnsi="Times New Roman" w:cs="Times New Roman"/>
          <w:sz w:val="28"/>
          <w:szCs w:val="28"/>
          <w:lang w:eastAsia="ru-RU"/>
        </w:rPr>
        <w:t>.</w:t>
      </w:r>
      <w:r w:rsidR="005F2C99" w:rsidRPr="00D85CB3">
        <w:rPr>
          <w:rFonts w:ascii="Times New Roman" w:eastAsia="Times New Roman" w:hAnsi="Times New Roman" w:cs="Times New Roman"/>
          <w:sz w:val="28"/>
          <w:szCs w:val="28"/>
          <w:lang w:eastAsia="ru-RU"/>
        </w:rPr>
        <w:t xml:space="preserve"> (Приложение 1.17)</w:t>
      </w:r>
    </w:p>
    <w:p w14:paraId="71B76479" w14:textId="77777777" w:rsidR="00D56659" w:rsidRPr="00D85CB3" w:rsidRDefault="0007511A" w:rsidP="00153D69">
      <w:pPr>
        <w:pStyle w:val="a8"/>
        <w:shd w:val="clear" w:color="auto" w:fill="FFFFFF"/>
        <w:tabs>
          <w:tab w:val="left" w:pos="0"/>
          <w:tab w:val="left" w:pos="142"/>
        </w:tabs>
        <w:spacing w:before="0" w:beforeAutospacing="0" w:after="0" w:afterAutospacing="0" w:line="360" w:lineRule="auto"/>
        <w:ind w:firstLine="284"/>
        <w:jc w:val="both"/>
        <w:rPr>
          <w:sz w:val="28"/>
          <w:szCs w:val="28"/>
        </w:rPr>
      </w:pPr>
      <w:r w:rsidRPr="00D85CB3">
        <w:rPr>
          <w:b/>
          <w:bCs/>
          <w:sz w:val="28"/>
          <w:szCs w:val="28"/>
        </w:rPr>
        <w:t>Население:</w:t>
      </w:r>
      <w:r w:rsidRPr="00D85CB3">
        <w:rPr>
          <w:sz w:val="28"/>
          <w:szCs w:val="28"/>
        </w:rPr>
        <w:t xml:space="preserve"> Сразу после основания Нарымского острога в нём поселились строившие его казаки в количестве 20 человек, в обязанности которых входило взимание с</w:t>
      </w:r>
      <w:r w:rsidR="003658D8" w:rsidRPr="00D85CB3">
        <w:rPr>
          <w:sz w:val="28"/>
          <w:szCs w:val="28"/>
        </w:rPr>
        <w:t xml:space="preserve"> </w:t>
      </w:r>
      <w:hyperlink r:id="rId36" w:tooltip="Абориген" w:history="1">
        <w:r w:rsidRPr="00D85CB3">
          <w:rPr>
            <w:rStyle w:val="a7"/>
            <w:color w:val="auto"/>
            <w:sz w:val="28"/>
            <w:szCs w:val="28"/>
            <w:u w:val="none"/>
          </w:rPr>
          <w:t>аборигенного</w:t>
        </w:r>
      </w:hyperlink>
      <w:r w:rsidR="003658D8" w:rsidRPr="00D85CB3">
        <w:rPr>
          <w:sz w:val="28"/>
          <w:szCs w:val="28"/>
        </w:rPr>
        <w:t xml:space="preserve"> </w:t>
      </w:r>
      <w:r w:rsidRPr="00D85CB3">
        <w:rPr>
          <w:sz w:val="28"/>
          <w:szCs w:val="28"/>
        </w:rPr>
        <w:t>населения ясака. К 1625 году число казаков-</w:t>
      </w:r>
      <w:proofErr w:type="spellStart"/>
      <w:r w:rsidRPr="00D85CB3">
        <w:rPr>
          <w:sz w:val="28"/>
          <w:szCs w:val="28"/>
        </w:rPr>
        <w:t>нарымчан</w:t>
      </w:r>
      <w:proofErr w:type="spellEnd"/>
      <w:r w:rsidRPr="00D85CB3">
        <w:rPr>
          <w:sz w:val="28"/>
          <w:szCs w:val="28"/>
        </w:rPr>
        <w:t xml:space="preserve"> увеличилось до сорока двух.</w:t>
      </w:r>
    </w:p>
    <w:p w14:paraId="5CA7A701" w14:textId="7E2A7F7F" w:rsidR="00D56659" w:rsidRPr="00D85CB3" w:rsidRDefault="00D56659" w:rsidP="00153D69">
      <w:pPr>
        <w:pStyle w:val="a8"/>
        <w:shd w:val="clear" w:color="auto" w:fill="FFFFFF"/>
        <w:tabs>
          <w:tab w:val="left" w:pos="0"/>
          <w:tab w:val="left" w:pos="142"/>
        </w:tabs>
        <w:spacing w:before="0" w:beforeAutospacing="0" w:after="0" w:afterAutospacing="0" w:line="360" w:lineRule="auto"/>
        <w:ind w:firstLine="284"/>
        <w:jc w:val="both"/>
        <w:rPr>
          <w:sz w:val="28"/>
          <w:szCs w:val="28"/>
        </w:rPr>
      </w:pPr>
      <w:r w:rsidRPr="00D85CB3">
        <w:rPr>
          <w:sz w:val="28"/>
          <w:szCs w:val="28"/>
        </w:rPr>
        <w:lastRenderedPageBreak/>
        <w:t>С обретением Нарымом постоянного места в 1632 году население увеличивается за счет прибывающих сюда служилых людей: в 1633 году здесь уже живет 46 мужчин, в 1643-м – 55. В 1629 году в Нарымском уезде проживает 344 «ясачных» (облагаемых ясаком) инородцев, а в 1641 году уже только 135 человек. Такая убыль объясняется тем, что принявшие крещение инородцы освобождаются от уплаты ясака и записываются в служилые люди.</w:t>
      </w:r>
    </w:p>
    <w:p w14:paraId="09EA370B" w14:textId="23966B86" w:rsidR="003658D8" w:rsidRPr="00D85CB3" w:rsidRDefault="0007511A" w:rsidP="00153D69">
      <w:pPr>
        <w:pStyle w:val="a8"/>
        <w:shd w:val="clear" w:color="auto" w:fill="FFFFFF"/>
        <w:tabs>
          <w:tab w:val="left" w:pos="0"/>
          <w:tab w:val="left" w:pos="142"/>
        </w:tabs>
        <w:spacing w:before="0" w:beforeAutospacing="0" w:after="0" w:afterAutospacing="0" w:line="360" w:lineRule="auto"/>
        <w:ind w:firstLine="284"/>
        <w:jc w:val="both"/>
        <w:rPr>
          <w:sz w:val="28"/>
          <w:szCs w:val="28"/>
        </w:rPr>
      </w:pPr>
      <w:r w:rsidRPr="00D85CB3">
        <w:rPr>
          <w:sz w:val="28"/>
          <w:szCs w:val="28"/>
        </w:rPr>
        <w:t>В дальнейшие годы население продолжало увеличиваться: в 1646 году</w:t>
      </w:r>
      <w:r w:rsidR="003658D8" w:rsidRPr="00D85CB3">
        <w:rPr>
          <w:sz w:val="28"/>
          <w:szCs w:val="28"/>
        </w:rPr>
        <w:t xml:space="preserve"> </w:t>
      </w:r>
      <w:r w:rsidRPr="00D85CB3">
        <w:rPr>
          <w:sz w:val="28"/>
          <w:szCs w:val="28"/>
        </w:rPr>
        <w:t>— 92 человека, в 1730 году уже 164 жителя, в 1802 году</w:t>
      </w:r>
      <w:r w:rsidR="003658D8" w:rsidRPr="00D85CB3">
        <w:rPr>
          <w:sz w:val="28"/>
          <w:szCs w:val="28"/>
        </w:rPr>
        <w:t xml:space="preserve"> </w:t>
      </w:r>
      <w:r w:rsidRPr="00D85CB3">
        <w:rPr>
          <w:sz w:val="28"/>
          <w:szCs w:val="28"/>
        </w:rPr>
        <w:t>— 1207 человек, в 1864 году</w:t>
      </w:r>
      <w:r w:rsidR="003658D8" w:rsidRPr="00D85CB3">
        <w:rPr>
          <w:sz w:val="28"/>
          <w:szCs w:val="28"/>
        </w:rPr>
        <w:t xml:space="preserve"> </w:t>
      </w:r>
      <w:r w:rsidRPr="00D85CB3">
        <w:rPr>
          <w:sz w:val="28"/>
          <w:szCs w:val="28"/>
        </w:rPr>
        <w:t>— 1441 житель. Затем статистика отмечает тенденцию к уменьшению численности населения Нарыма, так, в 1898 году оно составило 1125 человек. В 1908 году, благодаря прибывшим ссыльным, население достигло цифры в 1500 человек. К 1917 году население упало до 1144 человек.</w:t>
      </w:r>
    </w:p>
    <w:p w14:paraId="362586CA" w14:textId="38263F81" w:rsidR="0007511A" w:rsidRPr="00D85CB3" w:rsidRDefault="0007511A" w:rsidP="00153D69">
      <w:pPr>
        <w:pStyle w:val="a8"/>
        <w:shd w:val="clear" w:color="auto" w:fill="FFFFFF"/>
        <w:tabs>
          <w:tab w:val="left" w:pos="0"/>
          <w:tab w:val="left" w:pos="142"/>
        </w:tabs>
        <w:spacing w:before="0" w:beforeAutospacing="0" w:after="0" w:afterAutospacing="0" w:line="360" w:lineRule="auto"/>
        <w:ind w:firstLine="284"/>
        <w:jc w:val="both"/>
        <w:rPr>
          <w:sz w:val="28"/>
          <w:szCs w:val="28"/>
        </w:rPr>
      </w:pPr>
      <w:r w:rsidRPr="00D85CB3">
        <w:rPr>
          <w:sz w:val="28"/>
          <w:szCs w:val="28"/>
        </w:rPr>
        <w:t>После</w:t>
      </w:r>
      <w:r w:rsidR="003658D8" w:rsidRPr="00D85CB3">
        <w:rPr>
          <w:sz w:val="28"/>
          <w:szCs w:val="28"/>
        </w:rPr>
        <w:t xml:space="preserve"> </w:t>
      </w:r>
      <w:hyperlink r:id="rId37" w:tooltip="Октябрьская революция (1917)" w:history="1">
        <w:r w:rsidRPr="00D85CB3">
          <w:rPr>
            <w:rStyle w:val="a7"/>
            <w:color w:val="auto"/>
            <w:sz w:val="28"/>
            <w:szCs w:val="28"/>
            <w:u w:val="none"/>
          </w:rPr>
          <w:t>Октябрьской революции</w:t>
        </w:r>
      </w:hyperlink>
      <w:r w:rsidR="003658D8" w:rsidRPr="00D85CB3">
        <w:rPr>
          <w:sz w:val="28"/>
          <w:szCs w:val="28"/>
        </w:rPr>
        <w:t xml:space="preserve"> </w:t>
      </w:r>
      <w:r w:rsidRPr="00D85CB3">
        <w:rPr>
          <w:sz w:val="28"/>
          <w:szCs w:val="28"/>
        </w:rPr>
        <w:t xml:space="preserve">использование Нарыма в качестве места ссылки временно прекратилось, ссыльные покинули Нарым, а его население к 1923 году упало до 900 жителей. Возобновление ссылки в Нарым в 1930-х годах вновь увеличило количество </w:t>
      </w:r>
      <w:proofErr w:type="spellStart"/>
      <w:r w:rsidRPr="00D85CB3">
        <w:rPr>
          <w:sz w:val="28"/>
          <w:szCs w:val="28"/>
        </w:rPr>
        <w:t>нарымчан</w:t>
      </w:r>
      <w:proofErr w:type="spellEnd"/>
      <w:r w:rsidRPr="00D85CB3">
        <w:rPr>
          <w:sz w:val="28"/>
          <w:szCs w:val="28"/>
        </w:rPr>
        <w:t>. Первая</w:t>
      </w:r>
      <w:r w:rsidR="003658D8" w:rsidRPr="00D85CB3">
        <w:rPr>
          <w:sz w:val="28"/>
          <w:szCs w:val="28"/>
        </w:rPr>
        <w:t xml:space="preserve"> </w:t>
      </w:r>
      <w:hyperlink r:id="rId38" w:tooltip="Перепись населения" w:history="1">
        <w:r w:rsidRPr="00D85CB3">
          <w:rPr>
            <w:rStyle w:val="a7"/>
            <w:color w:val="auto"/>
            <w:sz w:val="28"/>
            <w:szCs w:val="28"/>
            <w:u w:val="none"/>
          </w:rPr>
          <w:t>перепись населения</w:t>
        </w:r>
      </w:hyperlink>
      <w:r w:rsidR="003658D8" w:rsidRPr="00D85CB3">
        <w:rPr>
          <w:sz w:val="28"/>
          <w:szCs w:val="28"/>
        </w:rPr>
        <w:t xml:space="preserve"> </w:t>
      </w:r>
      <w:r w:rsidRPr="00D85CB3">
        <w:rPr>
          <w:sz w:val="28"/>
          <w:szCs w:val="28"/>
        </w:rPr>
        <w:t>после развенчания</w:t>
      </w:r>
      <w:r w:rsidR="003658D8" w:rsidRPr="00D85CB3">
        <w:rPr>
          <w:sz w:val="28"/>
          <w:szCs w:val="28"/>
        </w:rPr>
        <w:t xml:space="preserve"> </w:t>
      </w:r>
      <w:hyperlink r:id="rId39" w:tooltip="Культ личности Сталина" w:history="1">
        <w:r w:rsidRPr="00D85CB3">
          <w:rPr>
            <w:rStyle w:val="a7"/>
            <w:color w:val="auto"/>
            <w:sz w:val="28"/>
            <w:szCs w:val="28"/>
            <w:u w:val="none"/>
          </w:rPr>
          <w:t>культа личности Сталина</w:t>
        </w:r>
      </w:hyperlink>
      <w:r w:rsidRPr="00D85CB3">
        <w:rPr>
          <w:sz w:val="28"/>
          <w:szCs w:val="28"/>
        </w:rPr>
        <w:t>, проводимая в 1959 году, зафиксировала цифру в 1300 человек, затем тенденция к сокращению численности населения Нарыма возобновилась.</w:t>
      </w:r>
      <w:r w:rsidR="003658D8" w:rsidRPr="00D85CB3">
        <w:rPr>
          <w:sz w:val="28"/>
          <w:szCs w:val="28"/>
        </w:rPr>
        <w:t xml:space="preserve"> В настоящее время количество постоянно проживающих в селе Нарым примерно 720 человек.</w:t>
      </w:r>
    </w:p>
    <w:p w14:paraId="2E5F1CA5" w14:textId="11DAA52F" w:rsidR="003658D8" w:rsidRPr="00153D69" w:rsidRDefault="003658D8" w:rsidP="00153D69">
      <w:pPr>
        <w:pStyle w:val="a8"/>
        <w:shd w:val="clear" w:color="auto" w:fill="FFFFFF"/>
        <w:spacing w:before="0" w:beforeAutospacing="0" w:after="0" w:afterAutospacing="0" w:line="360" w:lineRule="auto"/>
        <w:ind w:firstLine="567"/>
        <w:jc w:val="center"/>
        <w:rPr>
          <w:sz w:val="28"/>
          <w:szCs w:val="28"/>
        </w:rPr>
      </w:pPr>
      <w:r w:rsidRPr="00153D69">
        <w:rPr>
          <w:b/>
          <w:bCs/>
          <w:color w:val="333333"/>
          <w:sz w:val="28"/>
          <w:szCs w:val="28"/>
        </w:rPr>
        <w:t>Численность населения</w:t>
      </w:r>
    </w:p>
    <w:tbl>
      <w:tblPr>
        <w:tblW w:w="9915" w:type="dxa"/>
        <w:jc w:val="center"/>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985"/>
        <w:gridCol w:w="850"/>
        <w:gridCol w:w="992"/>
        <w:gridCol w:w="992"/>
        <w:gridCol w:w="993"/>
        <w:gridCol w:w="992"/>
        <w:gridCol w:w="992"/>
        <w:gridCol w:w="992"/>
        <w:gridCol w:w="1029"/>
        <w:gridCol w:w="1098"/>
      </w:tblGrid>
      <w:tr w:rsidR="00D82E59" w:rsidRPr="00803ECA" w14:paraId="03B12E94" w14:textId="77777777" w:rsidTr="00650D9F">
        <w:trPr>
          <w:jc w:val="center"/>
        </w:trPr>
        <w:tc>
          <w:tcPr>
            <w:tcW w:w="985"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43060286" w14:textId="6DF18A16" w:rsidR="00D82E59" w:rsidRPr="00803ECA" w:rsidRDefault="00D82E59"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1625</w:t>
            </w:r>
          </w:p>
        </w:tc>
        <w:tc>
          <w:tcPr>
            <w:tcW w:w="850"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589BB3D5" w14:textId="62C509B3" w:rsidR="00D82E59" w:rsidRPr="00803ECA" w:rsidRDefault="00D82E59"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1633</w:t>
            </w:r>
          </w:p>
        </w:tc>
        <w:tc>
          <w:tcPr>
            <w:tcW w:w="992"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684ED475" w14:textId="5DCF30C3" w:rsidR="00D82E59" w:rsidRPr="00803ECA" w:rsidRDefault="00D82E59"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1643</w:t>
            </w:r>
          </w:p>
        </w:tc>
        <w:tc>
          <w:tcPr>
            <w:tcW w:w="992"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333983CA" w14:textId="4B289CB1" w:rsidR="00D82E59" w:rsidRPr="00803ECA" w:rsidRDefault="00D82E59"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1646</w:t>
            </w:r>
          </w:p>
        </w:tc>
        <w:tc>
          <w:tcPr>
            <w:tcW w:w="993"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4081BCD1" w14:textId="1828E56C" w:rsidR="00D82E59" w:rsidRPr="00803ECA" w:rsidRDefault="00D82E59"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1730</w:t>
            </w:r>
          </w:p>
        </w:tc>
        <w:tc>
          <w:tcPr>
            <w:tcW w:w="992"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4C356EFF" w14:textId="6EA5CEC8" w:rsidR="00D82E59" w:rsidRPr="00803ECA" w:rsidRDefault="00D82E59"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1785</w:t>
            </w:r>
          </w:p>
        </w:tc>
        <w:tc>
          <w:tcPr>
            <w:tcW w:w="992"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38F01B02" w14:textId="69FAD24E" w:rsidR="00D82E59" w:rsidRPr="00803ECA" w:rsidRDefault="00D82E59"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1802</w:t>
            </w:r>
          </w:p>
        </w:tc>
        <w:tc>
          <w:tcPr>
            <w:tcW w:w="992"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6E48E48E" w14:textId="231DC51A" w:rsidR="00D82E59" w:rsidRPr="00803ECA" w:rsidRDefault="00D82E59"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1864</w:t>
            </w:r>
          </w:p>
        </w:tc>
        <w:tc>
          <w:tcPr>
            <w:tcW w:w="1029"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7D750AB4" w14:textId="615ACF3E" w:rsidR="00D82E59" w:rsidRPr="00803ECA" w:rsidRDefault="00D82E59"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1867</w:t>
            </w:r>
          </w:p>
        </w:tc>
        <w:tc>
          <w:tcPr>
            <w:tcW w:w="1098"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0E28839F" w14:textId="437FFEFB" w:rsidR="00D82E59" w:rsidRPr="00803ECA" w:rsidRDefault="00C01D60"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1875</w:t>
            </w:r>
          </w:p>
        </w:tc>
      </w:tr>
      <w:tr w:rsidR="00D82E59" w:rsidRPr="00803ECA" w14:paraId="3B3E790B" w14:textId="77777777" w:rsidTr="00650D9F">
        <w:trPr>
          <w:jc w:val="center"/>
        </w:trPr>
        <w:tc>
          <w:tcPr>
            <w:tcW w:w="98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3F5497EB" w14:textId="74CCBCFB" w:rsidR="00D82E59" w:rsidRPr="00803ECA" w:rsidRDefault="00D82E59"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40</w:t>
            </w:r>
          </w:p>
        </w:tc>
        <w:tc>
          <w:tcPr>
            <w:tcW w:w="85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786793CF" w14:textId="77777777" w:rsidR="00D82E59" w:rsidRPr="00803ECA" w:rsidRDefault="00D82E59"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2B54D608" w14:textId="3C120C18" w:rsidR="00D82E59" w:rsidRPr="00803ECA" w:rsidRDefault="00D82E59"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46</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708E9183" w14:textId="77777777" w:rsidR="00D82E59" w:rsidRPr="00803ECA" w:rsidRDefault="00D82E59"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70A3CB91" w14:textId="28714547" w:rsidR="00D82E59" w:rsidRPr="00803ECA" w:rsidRDefault="00D82E59"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55</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497DC125" w14:textId="77777777" w:rsidR="00D82E59" w:rsidRPr="00803ECA" w:rsidRDefault="00D82E59"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56C571A3" w14:textId="34B9BB37" w:rsidR="00D82E59" w:rsidRPr="00803ECA" w:rsidRDefault="00D82E59"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92</w:t>
            </w:r>
          </w:p>
        </w:tc>
        <w:tc>
          <w:tcPr>
            <w:tcW w:w="993"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27744DAD" w14:textId="77777777" w:rsidR="00D82E59" w:rsidRPr="00803ECA" w:rsidRDefault="00D82E59"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6FA54CB5" w14:textId="0C049928" w:rsidR="00D82E59" w:rsidRPr="00803ECA" w:rsidRDefault="00D82E59"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164</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5662D9B8" w14:textId="77777777" w:rsidR="00D82E59" w:rsidRPr="00803ECA" w:rsidRDefault="00D82E59"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337CBB6F" w14:textId="29474A73" w:rsidR="00D82E59" w:rsidRPr="00803ECA" w:rsidRDefault="00D82E59"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827</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2EFFF91E" w14:textId="77777777" w:rsidR="00D82E59" w:rsidRPr="00803ECA" w:rsidRDefault="00D82E59"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532F5895" w14:textId="2D04B77C" w:rsidR="00D82E59" w:rsidRPr="00803ECA" w:rsidRDefault="00D82E59"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1207</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481F4831" w14:textId="77777777" w:rsidR="00D82E59" w:rsidRPr="00803ECA" w:rsidRDefault="00D82E59"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5A661C00" w14:textId="73216028" w:rsidR="00D82E59" w:rsidRPr="00803ECA" w:rsidRDefault="00D82E59"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1441</w:t>
            </w:r>
          </w:p>
        </w:tc>
        <w:tc>
          <w:tcPr>
            <w:tcW w:w="102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2C3DA72D" w14:textId="77777777" w:rsidR="00D82E59" w:rsidRPr="00803ECA" w:rsidRDefault="00D82E59"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1A4D1DF8" w14:textId="544338FF" w:rsidR="00D82E59" w:rsidRPr="00803ECA" w:rsidRDefault="00D82E59"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1673</w:t>
            </w:r>
          </w:p>
        </w:tc>
        <w:tc>
          <w:tcPr>
            <w:tcW w:w="1098"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40B7EF0A" w14:textId="77777777" w:rsidR="00C01D60" w:rsidRPr="00803ECA" w:rsidRDefault="00C01D60"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1B837123" w14:textId="4105368D" w:rsidR="00D82E59" w:rsidRPr="00803ECA" w:rsidRDefault="00C01D60"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2000</w:t>
            </w:r>
          </w:p>
        </w:tc>
      </w:tr>
      <w:tr w:rsidR="00E82A3B" w:rsidRPr="00803ECA" w14:paraId="15164036" w14:textId="77777777" w:rsidTr="00650D9F">
        <w:trPr>
          <w:jc w:val="center"/>
        </w:trPr>
        <w:tc>
          <w:tcPr>
            <w:tcW w:w="985"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66B668EB" w14:textId="5839B18C"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1879</w:t>
            </w:r>
          </w:p>
        </w:tc>
        <w:tc>
          <w:tcPr>
            <w:tcW w:w="850"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7EE3FBF9" w14:textId="64CC3F0C"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1896</w:t>
            </w:r>
          </w:p>
        </w:tc>
        <w:tc>
          <w:tcPr>
            <w:tcW w:w="992"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0B468249" w14:textId="3CF907F4"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1898</w:t>
            </w:r>
          </w:p>
        </w:tc>
        <w:tc>
          <w:tcPr>
            <w:tcW w:w="992"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2B00E3B1" w14:textId="38B2FBED"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1908</w:t>
            </w:r>
          </w:p>
        </w:tc>
        <w:tc>
          <w:tcPr>
            <w:tcW w:w="993"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5C2BC77A" w14:textId="4577763C"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1917</w:t>
            </w:r>
          </w:p>
        </w:tc>
        <w:tc>
          <w:tcPr>
            <w:tcW w:w="992"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16908CC8" w14:textId="12FFAC0C"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1923</w:t>
            </w:r>
          </w:p>
        </w:tc>
        <w:tc>
          <w:tcPr>
            <w:tcW w:w="992"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427598FE" w14:textId="75781070"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1959</w:t>
            </w:r>
          </w:p>
        </w:tc>
        <w:tc>
          <w:tcPr>
            <w:tcW w:w="992"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347B14ED" w14:textId="1A1B8EDA"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b/>
                <w:bCs/>
                <w:color w:val="333333"/>
                <w:sz w:val="24"/>
                <w:szCs w:val="24"/>
              </w:rPr>
              <w:t>2002</w:t>
            </w:r>
          </w:p>
        </w:tc>
        <w:tc>
          <w:tcPr>
            <w:tcW w:w="1029"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70DE9AF7" w14:textId="2E4405E8" w:rsidR="00E82A3B" w:rsidRPr="00803ECA" w:rsidRDefault="00E82A3B" w:rsidP="00803ECA">
            <w:pPr>
              <w:spacing w:after="0" w:line="240" w:lineRule="auto"/>
              <w:jc w:val="center"/>
              <w:rPr>
                <w:rFonts w:ascii="Times New Roman" w:hAnsi="Times New Roman" w:cs="Times New Roman"/>
                <w:sz w:val="24"/>
                <w:szCs w:val="24"/>
              </w:rPr>
            </w:pPr>
            <w:r w:rsidRPr="00803ECA">
              <w:rPr>
                <w:rFonts w:ascii="Times New Roman" w:hAnsi="Times New Roman" w:cs="Times New Roman"/>
                <w:b/>
                <w:bCs/>
                <w:color w:val="333333"/>
                <w:sz w:val="24"/>
                <w:szCs w:val="24"/>
              </w:rPr>
              <w:t>2008</w:t>
            </w:r>
          </w:p>
        </w:tc>
        <w:tc>
          <w:tcPr>
            <w:tcW w:w="1098" w:type="dxa"/>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14:paraId="26EBF1E3" w14:textId="3A3FF97D" w:rsidR="00E82A3B" w:rsidRPr="00803ECA" w:rsidRDefault="00E82A3B" w:rsidP="00803ECA">
            <w:pPr>
              <w:spacing w:after="0" w:line="240" w:lineRule="auto"/>
              <w:jc w:val="center"/>
              <w:rPr>
                <w:rFonts w:ascii="Times New Roman" w:hAnsi="Times New Roman" w:cs="Times New Roman"/>
                <w:sz w:val="24"/>
                <w:szCs w:val="24"/>
              </w:rPr>
            </w:pPr>
            <w:r w:rsidRPr="00803ECA">
              <w:rPr>
                <w:rFonts w:ascii="Times New Roman" w:hAnsi="Times New Roman" w:cs="Times New Roman"/>
                <w:b/>
                <w:bCs/>
                <w:color w:val="333333"/>
                <w:sz w:val="24"/>
                <w:szCs w:val="24"/>
              </w:rPr>
              <w:t>2010</w:t>
            </w:r>
          </w:p>
        </w:tc>
      </w:tr>
      <w:tr w:rsidR="00E82A3B" w:rsidRPr="00803ECA" w14:paraId="24AC4DA9" w14:textId="77777777" w:rsidTr="00650D9F">
        <w:trPr>
          <w:jc w:val="center"/>
        </w:trPr>
        <w:tc>
          <w:tcPr>
            <w:tcW w:w="98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385D38A1" w14:textId="77777777" w:rsidR="00E82A3B" w:rsidRPr="00803ECA" w:rsidRDefault="00E82A3B"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11AA222D" w14:textId="6B523A20" w:rsidR="00E82A3B" w:rsidRPr="00803ECA" w:rsidRDefault="00E82A3B"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2284</w:t>
            </w:r>
          </w:p>
        </w:tc>
        <w:tc>
          <w:tcPr>
            <w:tcW w:w="85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6376C75D" w14:textId="77777777" w:rsidR="00E82A3B" w:rsidRPr="00803ECA" w:rsidRDefault="00E82A3B"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46EDC18F" w14:textId="5ECB2688" w:rsidR="00E82A3B" w:rsidRPr="00803ECA" w:rsidRDefault="00E82A3B"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4179</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02A35E6A"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2A27610B" w14:textId="5069C6C6" w:rsidR="00E82A3B" w:rsidRPr="00803ECA" w:rsidRDefault="00E82A3B"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1125</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04FB719A" w14:textId="77777777" w:rsidR="00E82A3B" w:rsidRPr="00803ECA" w:rsidRDefault="00E82A3B"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43C2B185" w14:textId="3D41D8FE" w:rsidR="00E82A3B" w:rsidRPr="00803ECA" w:rsidRDefault="00E82A3B"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1500</w:t>
            </w:r>
          </w:p>
        </w:tc>
        <w:tc>
          <w:tcPr>
            <w:tcW w:w="993"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222E5D05"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1F2122F2" w14:textId="67B34D00" w:rsidR="00E82A3B" w:rsidRPr="00803ECA" w:rsidRDefault="00E82A3B"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1144</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649DDE14"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55465968" w14:textId="175D8062" w:rsidR="00E82A3B" w:rsidRPr="00803ECA" w:rsidRDefault="00E82A3B"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900</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7912DE47" w14:textId="77777777" w:rsidR="00E82A3B" w:rsidRPr="00803ECA" w:rsidRDefault="00E82A3B" w:rsidP="00803ECA">
            <w:pPr>
              <w:spacing w:after="0" w:line="240" w:lineRule="auto"/>
              <w:jc w:val="center"/>
              <w:rPr>
                <w:rFonts w:ascii="Times New Roman" w:hAnsi="Times New Roman" w:cs="Times New Roman"/>
                <w:b/>
                <w:bCs/>
                <w:color w:val="00CC00"/>
                <w:sz w:val="24"/>
                <w:szCs w:val="24"/>
              </w:rPr>
            </w:pPr>
            <w:r w:rsidRPr="00803ECA">
              <w:rPr>
                <w:rFonts w:ascii="Segoe UI Emoji" w:hAnsi="Segoe UI Emoji" w:cs="Segoe UI Emoji"/>
                <w:b/>
                <w:bCs/>
                <w:color w:val="00CC00"/>
                <w:sz w:val="24"/>
                <w:szCs w:val="24"/>
              </w:rPr>
              <w:t>↗</w:t>
            </w:r>
          </w:p>
          <w:p w14:paraId="06E0CD2A" w14:textId="63E65036" w:rsidR="00E82A3B" w:rsidRPr="00803ECA" w:rsidRDefault="00E82A3B"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1300</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15A022BA"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792B8AB0" w14:textId="3B60FDC1" w:rsidR="00E82A3B" w:rsidRPr="00803ECA" w:rsidRDefault="00E82A3B" w:rsidP="00803ECA">
            <w:pPr>
              <w:spacing w:after="0" w:line="240" w:lineRule="auto"/>
              <w:jc w:val="center"/>
              <w:rPr>
                <w:rFonts w:ascii="Times New Roman" w:hAnsi="Times New Roman" w:cs="Times New Roman"/>
                <w:color w:val="333333"/>
                <w:sz w:val="24"/>
                <w:szCs w:val="24"/>
              </w:rPr>
            </w:pPr>
            <w:r w:rsidRPr="00803ECA">
              <w:rPr>
                <w:rFonts w:ascii="Times New Roman" w:hAnsi="Times New Roman" w:cs="Times New Roman"/>
                <w:color w:val="333333"/>
                <w:sz w:val="24"/>
                <w:szCs w:val="24"/>
              </w:rPr>
              <w:t>1063</w:t>
            </w:r>
          </w:p>
        </w:tc>
        <w:tc>
          <w:tcPr>
            <w:tcW w:w="102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12F3BA32"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16747841" w14:textId="2B3AC4EA" w:rsidR="00E82A3B" w:rsidRPr="00803ECA" w:rsidRDefault="00E82A3B" w:rsidP="00803ECA">
            <w:pPr>
              <w:spacing w:after="0" w:line="240" w:lineRule="auto"/>
              <w:jc w:val="center"/>
              <w:rPr>
                <w:rFonts w:ascii="Times New Roman" w:hAnsi="Times New Roman" w:cs="Times New Roman"/>
                <w:sz w:val="24"/>
                <w:szCs w:val="24"/>
              </w:rPr>
            </w:pPr>
            <w:r w:rsidRPr="00803ECA">
              <w:rPr>
                <w:rFonts w:ascii="Times New Roman" w:hAnsi="Times New Roman" w:cs="Times New Roman"/>
                <w:color w:val="333333"/>
                <w:sz w:val="24"/>
                <w:szCs w:val="24"/>
              </w:rPr>
              <w:t>995</w:t>
            </w:r>
          </w:p>
        </w:tc>
        <w:tc>
          <w:tcPr>
            <w:tcW w:w="1098"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435306F4"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0D3601E6" w14:textId="633E909C" w:rsidR="00E82A3B" w:rsidRPr="00803ECA" w:rsidRDefault="00E82A3B" w:rsidP="00803ECA">
            <w:pPr>
              <w:spacing w:after="0" w:line="240" w:lineRule="auto"/>
              <w:jc w:val="center"/>
              <w:rPr>
                <w:rFonts w:ascii="Times New Roman" w:hAnsi="Times New Roman" w:cs="Times New Roman"/>
                <w:sz w:val="24"/>
                <w:szCs w:val="24"/>
              </w:rPr>
            </w:pPr>
            <w:r w:rsidRPr="00803ECA">
              <w:rPr>
                <w:rFonts w:ascii="Times New Roman" w:hAnsi="Times New Roman" w:cs="Times New Roman"/>
                <w:color w:val="333333"/>
                <w:sz w:val="24"/>
                <w:szCs w:val="24"/>
              </w:rPr>
              <w:t>947</w:t>
            </w:r>
          </w:p>
        </w:tc>
      </w:tr>
      <w:tr w:rsidR="00E82A3B" w:rsidRPr="00803ECA" w14:paraId="752A9209" w14:textId="77777777" w:rsidTr="00650D9F">
        <w:trPr>
          <w:jc w:val="center"/>
        </w:trPr>
        <w:tc>
          <w:tcPr>
            <w:tcW w:w="985" w:type="dxa"/>
            <w:tcBorders>
              <w:top w:val="single" w:sz="6" w:space="0" w:color="A2A9B1"/>
              <w:left w:val="single" w:sz="6" w:space="0" w:color="A2A9B1"/>
              <w:bottom w:val="single" w:sz="6" w:space="0" w:color="A2A9B1"/>
              <w:right w:val="single" w:sz="6" w:space="0" w:color="A2A9B1"/>
            </w:tcBorders>
            <w:shd w:val="clear" w:color="auto" w:fill="DEEAF6" w:themeFill="accent5" w:themeFillTint="33"/>
            <w:tcMar>
              <w:top w:w="48" w:type="dxa"/>
              <w:left w:w="96" w:type="dxa"/>
              <w:bottom w:w="48" w:type="dxa"/>
              <w:right w:w="96" w:type="dxa"/>
            </w:tcMar>
            <w:vAlign w:val="center"/>
          </w:tcPr>
          <w:p w14:paraId="0F11F88A" w14:textId="62526278" w:rsidR="00E82A3B" w:rsidRPr="00803ECA" w:rsidRDefault="00E82A3B" w:rsidP="00803ECA">
            <w:pPr>
              <w:spacing w:after="0" w:line="240" w:lineRule="auto"/>
              <w:rPr>
                <w:rFonts w:ascii="Times New Roman" w:hAnsi="Times New Roman" w:cs="Times New Roman"/>
                <w:b/>
                <w:bCs/>
                <w:color w:val="FF0000"/>
                <w:sz w:val="24"/>
                <w:szCs w:val="24"/>
              </w:rPr>
            </w:pPr>
            <w:r w:rsidRPr="00803ECA">
              <w:rPr>
                <w:rFonts w:ascii="Times New Roman" w:hAnsi="Times New Roman" w:cs="Times New Roman"/>
                <w:b/>
                <w:bCs/>
                <w:color w:val="333333"/>
                <w:sz w:val="24"/>
                <w:szCs w:val="24"/>
              </w:rPr>
              <w:t>2012</w:t>
            </w:r>
          </w:p>
        </w:tc>
        <w:tc>
          <w:tcPr>
            <w:tcW w:w="850" w:type="dxa"/>
            <w:tcBorders>
              <w:top w:val="single" w:sz="6" w:space="0" w:color="A2A9B1"/>
              <w:left w:val="single" w:sz="6" w:space="0" w:color="A2A9B1"/>
              <w:bottom w:val="single" w:sz="6" w:space="0" w:color="A2A9B1"/>
              <w:right w:val="single" w:sz="6" w:space="0" w:color="A2A9B1"/>
            </w:tcBorders>
            <w:shd w:val="clear" w:color="auto" w:fill="DEEAF6" w:themeFill="accent5" w:themeFillTint="33"/>
            <w:tcMar>
              <w:top w:w="48" w:type="dxa"/>
              <w:left w:w="96" w:type="dxa"/>
              <w:bottom w:w="48" w:type="dxa"/>
              <w:right w:w="96" w:type="dxa"/>
            </w:tcMar>
            <w:vAlign w:val="center"/>
          </w:tcPr>
          <w:p w14:paraId="3F78769D" w14:textId="0D9889A9" w:rsidR="00E82A3B" w:rsidRPr="00803ECA" w:rsidRDefault="00E82A3B" w:rsidP="00803ECA">
            <w:pPr>
              <w:spacing w:after="0" w:line="240" w:lineRule="auto"/>
              <w:jc w:val="center"/>
              <w:rPr>
                <w:rFonts w:ascii="Times New Roman" w:hAnsi="Times New Roman" w:cs="Times New Roman"/>
                <w:b/>
                <w:bCs/>
                <w:color w:val="00CC00"/>
                <w:sz w:val="24"/>
                <w:szCs w:val="24"/>
              </w:rPr>
            </w:pPr>
            <w:r w:rsidRPr="00803ECA">
              <w:rPr>
                <w:rFonts w:ascii="Times New Roman" w:hAnsi="Times New Roman" w:cs="Times New Roman"/>
                <w:b/>
                <w:bCs/>
                <w:color w:val="333333"/>
                <w:sz w:val="24"/>
                <w:szCs w:val="24"/>
              </w:rPr>
              <w:t>2013</w:t>
            </w:r>
          </w:p>
        </w:tc>
        <w:tc>
          <w:tcPr>
            <w:tcW w:w="992" w:type="dxa"/>
            <w:tcBorders>
              <w:top w:val="single" w:sz="6" w:space="0" w:color="A2A9B1"/>
              <w:left w:val="single" w:sz="6" w:space="0" w:color="A2A9B1"/>
              <w:bottom w:val="single" w:sz="6" w:space="0" w:color="A2A9B1"/>
              <w:right w:val="single" w:sz="6" w:space="0" w:color="A2A9B1"/>
            </w:tcBorders>
            <w:shd w:val="clear" w:color="auto" w:fill="DEEAF6" w:themeFill="accent5" w:themeFillTint="33"/>
            <w:tcMar>
              <w:top w:w="48" w:type="dxa"/>
              <w:left w:w="96" w:type="dxa"/>
              <w:bottom w:w="48" w:type="dxa"/>
              <w:right w:w="96" w:type="dxa"/>
            </w:tcMar>
            <w:vAlign w:val="center"/>
          </w:tcPr>
          <w:p w14:paraId="0B6B2C85" w14:textId="2FE5D9BC" w:rsidR="00E82A3B" w:rsidRPr="00803ECA" w:rsidRDefault="00E82A3B" w:rsidP="00803ECA">
            <w:pPr>
              <w:spacing w:after="0" w:line="240" w:lineRule="auto"/>
              <w:jc w:val="center"/>
              <w:rPr>
                <w:rFonts w:ascii="Times New Roman" w:hAnsi="Times New Roman" w:cs="Times New Roman"/>
                <w:b/>
                <w:bCs/>
                <w:color w:val="00CC00"/>
                <w:sz w:val="24"/>
                <w:szCs w:val="24"/>
              </w:rPr>
            </w:pPr>
            <w:r w:rsidRPr="00803ECA">
              <w:rPr>
                <w:rFonts w:ascii="Times New Roman" w:hAnsi="Times New Roman" w:cs="Times New Roman"/>
                <w:b/>
                <w:bCs/>
                <w:color w:val="333333"/>
                <w:sz w:val="24"/>
                <w:szCs w:val="24"/>
              </w:rPr>
              <w:t>2014</w:t>
            </w:r>
          </w:p>
        </w:tc>
        <w:tc>
          <w:tcPr>
            <w:tcW w:w="992" w:type="dxa"/>
            <w:tcBorders>
              <w:top w:val="single" w:sz="6" w:space="0" w:color="A2A9B1"/>
              <w:left w:val="single" w:sz="6" w:space="0" w:color="A2A9B1"/>
              <w:bottom w:val="single" w:sz="6" w:space="0" w:color="A2A9B1"/>
              <w:right w:val="single" w:sz="6" w:space="0" w:color="A2A9B1"/>
            </w:tcBorders>
            <w:shd w:val="clear" w:color="auto" w:fill="DEEAF6" w:themeFill="accent5" w:themeFillTint="33"/>
            <w:tcMar>
              <w:top w:w="48" w:type="dxa"/>
              <w:left w:w="96" w:type="dxa"/>
              <w:bottom w:w="48" w:type="dxa"/>
              <w:right w:w="96" w:type="dxa"/>
            </w:tcMar>
            <w:vAlign w:val="center"/>
          </w:tcPr>
          <w:p w14:paraId="2997A8BC" w14:textId="1FDEC3C3"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Times New Roman" w:hAnsi="Times New Roman" w:cs="Times New Roman"/>
                <w:b/>
                <w:bCs/>
                <w:color w:val="333333"/>
                <w:sz w:val="24"/>
                <w:szCs w:val="24"/>
              </w:rPr>
              <w:t>2015</w:t>
            </w:r>
          </w:p>
        </w:tc>
        <w:tc>
          <w:tcPr>
            <w:tcW w:w="993" w:type="dxa"/>
            <w:tcBorders>
              <w:top w:val="single" w:sz="6" w:space="0" w:color="A2A9B1"/>
              <w:left w:val="single" w:sz="6" w:space="0" w:color="A2A9B1"/>
              <w:bottom w:val="single" w:sz="6" w:space="0" w:color="A2A9B1"/>
              <w:right w:val="single" w:sz="6" w:space="0" w:color="A2A9B1"/>
            </w:tcBorders>
            <w:shd w:val="clear" w:color="auto" w:fill="DEEAF6" w:themeFill="accent5" w:themeFillTint="33"/>
            <w:tcMar>
              <w:top w:w="48" w:type="dxa"/>
              <w:left w:w="96" w:type="dxa"/>
              <w:bottom w:w="48" w:type="dxa"/>
              <w:right w:w="96" w:type="dxa"/>
            </w:tcMar>
            <w:vAlign w:val="center"/>
          </w:tcPr>
          <w:p w14:paraId="3A30F389" w14:textId="4008C7BD"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Times New Roman" w:hAnsi="Times New Roman" w:cs="Times New Roman"/>
                <w:b/>
                <w:bCs/>
                <w:color w:val="333333"/>
                <w:sz w:val="24"/>
                <w:szCs w:val="24"/>
              </w:rPr>
              <w:t>2021</w:t>
            </w:r>
          </w:p>
        </w:tc>
        <w:tc>
          <w:tcPr>
            <w:tcW w:w="992" w:type="dxa"/>
            <w:tcBorders>
              <w:top w:val="single" w:sz="6" w:space="0" w:color="A2A9B1"/>
              <w:left w:val="single" w:sz="6" w:space="0" w:color="A2A9B1"/>
              <w:bottom w:val="single" w:sz="6" w:space="0" w:color="A2A9B1"/>
              <w:right w:val="single" w:sz="6" w:space="0" w:color="A2A9B1"/>
            </w:tcBorders>
            <w:shd w:val="clear" w:color="auto" w:fill="DEEAF6" w:themeFill="accent5" w:themeFillTint="33"/>
            <w:tcMar>
              <w:top w:w="48" w:type="dxa"/>
              <w:left w:w="96" w:type="dxa"/>
              <w:bottom w:w="48" w:type="dxa"/>
              <w:right w:w="96" w:type="dxa"/>
            </w:tcMar>
            <w:vAlign w:val="center"/>
          </w:tcPr>
          <w:p w14:paraId="02FBB44D" w14:textId="2BE36478"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Times New Roman" w:hAnsi="Times New Roman" w:cs="Times New Roman"/>
                <w:b/>
                <w:bCs/>
                <w:color w:val="333333"/>
                <w:sz w:val="24"/>
                <w:szCs w:val="24"/>
              </w:rPr>
              <w:t>2024</w:t>
            </w:r>
          </w:p>
        </w:tc>
        <w:tc>
          <w:tcPr>
            <w:tcW w:w="992" w:type="dxa"/>
            <w:tcBorders>
              <w:top w:val="single" w:sz="6" w:space="0" w:color="A2A9B1"/>
              <w:left w:val="single" w:sz="6" w:space="0" w:color="A2A9B1"/>
              <w:bottom w:val="single" w:sz="6" w:space="0" w:color="A2A9B1"/>
              <w:right w:val="single" w:sz="6" w:space="0" w:color="A2A9B1"/>
            </w:tcBorders>
            <w:shd w:val="clear" w:color="auto" w:fill="DEEAF6" w:themeFill="accent5" w:themeFillTint="33"/>
            <w:tcMar>
              <w:top w:w="48" w:type="dxa"/>
              <w:left w:w="96" w:type="dxa"/>
              <w:bottom w:w="48" w:type="dxa"/>
              <w:right w:w="96" w:type="dxa"/>
            </w:tcMar>
            <w:vAlign w:val="center"/>
          </w:tcPr>
          <w:p w14:paraId="0D40A62C" w14:textId="6A3E78F9" w:rsidR="00E82A3B" w:rsidRPr="00803ECA" w:rsidRDefault="00E82A3B" w:rsidP="00803ECA">
            <w:pPr>
              <w:spacing w:after="0" w:line="240" w:lineRule="auto"/>
              <w:jc w:val="center"/>
              <w:rPr>
                <w:rFonts w:ascii="Times New Roman" w:hAnsi="Times New Roman" w:cs="Times New Roman"/>
                <w:b/>
                <w:bCs/>
                <w:color w:val="FF0000"/>
                <w:sz w:val="24"/>
                <w:szCs w:val="24"/>
              </w:rPr>
            </w:pPr>
          </w:p>
        </w:tc>
        <w:tc>
          <w:tcPr>
            <w:tcW w:w="992" w:type="dxa"/>
            <w:tcBorders>
              <w:top w:val="single" w:sz="6" w:space="0" w:color="A2A9B1"/>
              <w:left w:val="single" w:sz="6" w:space="0" w:color="A2A9B1"/>
              <w:bottom w:val="single" w:sz="6" w:space="0" w:color="A2A9B1"/>
              <w:right w:val="single" w:sz="6" w:space="0" w:color="A2A9B1"/>
            </w:tcBorders>
            <w:shd w:val="clear" w:color="auto" w:fill="DEEAF6" w:themeFill="accent5" w:themeFillTint="33"/>
            <w:tcMar>
              <w:top w:w="48" w:type="dxa"/>
              <w:left w:w="96" w:type="dxa"/>
              <w:bottom w:w="48" w:type="dxa"/>
              <w:right w:w="96" w:type="dxa"/>
            </w:tcMar>
            <w:vAlign w:val="center"/>
          </w:tcPr>
          <w:p w14:paraId="0433A24F" w14:textId="3DCF45BC" w:rsidR="00E82A3B" w:rsidRPr="00803ECA" w:rsidRDefault="00E82A3B" w:rsidP="00803ECA">
            <w:pPr>
              <w:spacing w:after="0" w:line="240" w:lineRule="auto"/>
              <w:jc w:val="center"/>
              <w:rPr>
                <w:rFonts w:ascii="Times New Roman" w:hAnsi="Times New Roman" w:cs="Times New Roman"/>
                <w:b/>
                <w:bCs/>
                <w:color w:val="FF0000"/>
                <w:sz w:val="24"/>
                <w:szCs w:val="24"/>
              </w:rPr>
            </w:pPr>
          </w:p>
        </w:tc>
        <w:tc>
          <w:tcPr>
            <w:tcW w:w="1029" w:type="dxa"/>
            <w:tcBorders>
              <w:top w:val="single" w:sz="6" w:space="0" w:color="A2A9B1"/>
              <w:left w:val="single" w:sz="6" w:space="0" w:color="A2A9B1"/>
              <w:bottom w:val="single" w:sz="6" w:space="0" w:color="A2A9B1"/>
              <w:right w:val="single" w:sz="6" w:space="0" w:color="A2A9B1"/>
            </w:tcBorders>
            <w:shd w:val="clear" w:color="auto" w:fill="DEEAF6" w:themeFill="accent5" w:themeFillTint="33"/>
            <w:tcMar>
              <w:top w:w="48" w:type="dxa"/>
              <w:left w:w="96" w:type="dxa"/>
              <w:bottom w:w="48" w:type="dxa"/>
              <w:right w:w="96" w:type="dxa"/>
            </w:tcMar>
            <w:vAlign w:val="center"/>
          </w:tcPr>
          <w:p w14:paraId="4BE65D46" w14:textId="53B31DBB" w:rsidR="00E82A3B" w:rsidRPr="00803ECA" w:rsidRDefault="00E82A3B" w:rsidP="00803ECA">
            <w:pPr>
              <w:spacing w:after="0" w:line="240" w:lineRule="auto"/>
              <w:jc w:val="center"/>
              <w:rPr>
                <w:rFonts w:ascii="Times New Roman" w:hAnsi="Times New Roman" w:cs="Times New Roman"/>
                <w:b/>
                <w:bCs/>
                <w:color w:val="FF0000"/>
                <w:sz w:val="24"/>
                <w:szCs w:val="24"/>
              </w:rPr>
            </w:pPr>
          </w:p>
        </w:tc>
        <w:tc>
          <w:tcPr>
            <w:tcW w:w="1098" w:type="dxa"/>
            <w:tcBorders>
              <w:top w:val="single" w:sz="6" w:space="0" w:color="A2A9B1"/>
              <w:left w:val="single" w:sz="6" w:space="0" w:color="A2A9B1"/>
              <w:bottom w:val="single" w:sz="6" w:space="0" w:color="A2A9B1"/>
              <w:right w:val="single" w:sz="6" w:space="0" w:color="A2A9B1"/>
            </w:tcBorders>
            <w:shd w:val="clear" w:color="auto" w:fill="DEEAF6" w:themeFill="accent5" w:themeFillTint="33"/>
            <w:tcMar>
              <w:top w:w="48" w:type="dxa"/>
              <w:left w:w="96" w:type="dxa"/>
              <w:bottom w:w="48" w:type="dxa"/>
              <w:right w:w="96" w:type="dxa"/>
            </w:tcMar>
            <w:vAlign w:val="center"/>
          </w:tcPr>
          <w:p w14:paraId="5F9513EF" w14:textId="19886002" w:rsidR="00E82A3B" w:rsidRPr="00803ECA" w:rsidRDefault="00E82A3B" w:rsidP="00803ECA">
            <w:pPr>
              <w:spacing w:after="0" w:line="240" w:lineRule="auto"/>
              <w:jc w:val="center"/>
              <w:rPr>
                <w:rFonts w:ascii="Times New Roman" w:hAnsi="Times New Roman" w:cs="Times New Roman"/>
                <w:b/>
                <w:bCs/>
                <w:color w:val="FF0000"/>
                <w:sz w:val="24"/>
                <w:szCs w:val="24"/>
              </w:rPr>
            </w:pPr>
          </w:p>
        </w:tc>
      </w:tr>
      <w:tr w:rsidR="00E82A3B" w:rsidRPr="00803ECA" w14:paraId="08212986" w14:textId="77777777" w:rsidTr="00650D9F">
        <w:trPr>
          <w:jc w:val="center"/>
        </w:trPr>
        <w:tc>
          <w:tcPr>
            <w:tcW w:w="98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4D921C05"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4A30ED89" w14:textId="7949D024" w:rsidR="00E82A3B" w:rsidRPr="00803ECA" w:rsidRDefault="00E82A3B" w:rsidP="00803ECA">
            <w:pPr>
              <w:spacing w:after="0" w:line="240" w:lineRule="auto"/>
              <w:rPr>
                <w:rFonts w:ascii="Times New Roman" w:hAnsi="Times New Roman" w:cs="Times New Roman"/>
                <w:b/>
                <w:bCs/>
                <w:color w:val="333333"/>
                <w:sz w:val="24"/>
                <w:szCs w:val="24"/>
              </w:rPr>
            </w:pPr>
            <w:r w:rsidRPr="00803ECA">
              <w:rPr>
                <w:rFonts w:ascii="Times New Roman" w:hAnsi="Times New Roman" w:cs="Times New Roman"/>
                <w:color w:val="333333"/>
                <w:sz w:val="24"/>
                <w:szCs w:val="24"/>
              </w:rPr>
              <w:t>919</w:t>
            </w:r>
          </w:p>
        </w:tc>
        <w:tc>
          <w:tcPr>
            <w:tcW w:w="85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1FC2FD9A"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52157CEF" w14:textId="1687AEA0"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color w:val="333333"/>
                <w:sz w:val="24"/>
                <w:szCs w:val="24"/>
              </w:rPr>
              <w:t>886</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6E42F402"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1D66B757" w14:textId="1997E04C"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color w:val="333333"/>
                <w:sz w:val="24"/>
                <w:szCs w:val="24"/>
              </w:rPr>
              <w:t>882</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728488EA"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08944845" w14:textId="618579E2"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color w:val="333333"/>
                <w:sz w:val="24"/>
                <w:szCs w:val="24"/>
              </w:rPr>
              <w:t>852</w:t>
            </w:r>
          </w:p>
        </w:tc>
        <w:tc>
          <w:tcPr>
            <w:tcW w:w="993"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58A1BD20"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3BA5335E" w14:textId="4FE14F4A"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color w:val="333333"/>
                <w:sz w:val="24"/>
                <w:szCs w:val="24"/>
              </w:rPr>
              <w:t>817</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11AB9B7C" w14:textId="77777777" w:rsidR="00E82A3B" w:rsidRPr="00803ECA" w:rsidRDefault="00E82A3B" w:rsidP="00803ECA">
            <w:pPr>
              <w:spacing w:after="0" w:line="240" w:lineRule="auto"/>
              <w:jc w:val="center"/>
              <w:rPr>
                <w:rFonts w:ascii="Times New Roman" w:hAnsi="Times New Roman" w:cs="Times New Roman"/>
                <w:b/>
                <w:bCs/>
                <w:color w:val="FF0000"/>
                <w:sz w:val="24"/>
                <w:szCs w:val="24"/>
              </w:rPr>
            </w:pPr>
            <w:r w:rsidRPr="00803ECA">
              <w:rPr>
                <w:rFonts w:ascii="Segoe UI Emoji" w:hAnsi="Segoe UI Emoji" w:cs="Segoe UI Emoji"/>
                <w:b/>
                <w:bCs/>
                <w:color w:val="FF0000"/>
                <w:sz w:val="24"/>
                <w:szCs w:val="24"/>
              </w:rPr>
              <w:t>↘</w:t>
            </w:r>
          </w:p>
          <w:p w14:paraId="4BB06EBF" w14:textId="7F78901A" w:rsidR="00E82A3B" w:rsidRPr="00803ECA" w:rsidRDefault="00E82A3B" w:rsidP="00803ECA">
            <w:pPr>
              <w:spacing w:after="0" w:line="240" w:lineRule="auto"/>
              <w:jc w:val="center"/>
              <w:rPr>
                <w:rFonts w:ascii="Times New Roman" w:hAnsi="Times New Roman" w:cs="Times New Roman"/>
                <w:b/>
                <w:bCs/>
                <w:color w:val="333333"/>
                <w:sz w:val="24"/>
                <w:szCs w:val="24"/>
              </w:rPr>
            </w:pPr>
            <w:r w:rsidRPr="00803ECA">
              <w:rPr>
                <w:rFonts w:ascii="Times New Roman" w:hAnsi="Times New Roman" w:cs="Times New Roman"/>
                <w:color w:val="333333"/>
                <w:sz w:val="24"/>
                <w:szCs w:val="24"/>
              </w:rPr>
              <w:t>774</w:t>
            </w: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4A9567CF" w14:textId="1E6E7446" w:rsidR="00E82A3B" w:rsidRPr="00803ECA" w:rsidRDefault="00E82A3B" w:rsidP="00803ECA">
            <w:pPr>
              <w:spacing w:after="0" w:line="240" w:lineRule="auto"/>
              <w:jc w:val="center"/>
              <w:rPr>
                <w:rFonts w:ascii="Times New Roman" w:hAnsi="Times New Roman" w:cs="Times New Roman"/>
                <w:b/>
                <w:bCs/>
                <w:color w:val="333333"/>
                <w:sz w:val="24"/>
                <w:szCs w:val="24"/>
              </w:rPr>
            </w:pPr>
          </w:p>
        </w:tc>
        <w:tc>
          <w:tcPr>
            <w:tcW w:w="992"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60BC428B" w14:textId="554BD7A5" w:rsidR="00E82A3B" w:rsidRPr="00803ECA" w:rsidRDefault="00E82A3B" w:rsidP="00803ECA">
            <w:pPr>
              <w:spacing w:after="0" w:line="240" w:lineRule="auto"/>
              <w:jc w:val="center"/>
              <w:rPr>
                <w:rFonts w:ascii="Times New Roman" w:hAnsi="Times New Roman" w:cs="Times New Roman"/>
                <w:b/>
                <w:bCs/>
                <w:color w:val="333333"/>
                <w:sz w:val="24"/>
                <w:szCs w:val="24"/>
              </w:rPr>
            </w:pPr>
          </w:p>
        </w:tc>
        <w:tc>
          <w:tcPr>
            <w:tcW w:w="102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3151C03D" w14:textId="599CB2AD" w:rsidR="00E82A3B" w:rsidRPr="00803ECA" w:rsidRDefault="00E82A3B" w:rsidP="00803ECA">
            <w:pPr>
              <w:spacing w:after="0" w:line="240" w:lineRule="auto"/>
              <w:jc w:val="center"/>
              <w:rPr>
                <w:rFonts w:ascii="Times New Roman" w:hAnsi="Times New Roman" w:cs="Times New Roman"/>
                <w:b/>
                <w:bCs/>
                <w:color w:val="333333"/>
                <w:sz w:val="24"/>
                <w:szCs w:val="24"/>
              </w:rPr>
            </w:pPr>
          </w:p>
        </w:tc>
        <w:tc>
          <w:tcPr>
            <w:tcW w:w="1098"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2848B3A9" w14:textId="6B7F799A" w:rsidR="00E82A3B" w:rsidRPr="00803ECA" w:rsidRDefault="00E82A3B" w:rsidP="00803ECA">
            <w:pPr>
              <w:spacing w:after="0" w:line="240" w:lineRule="auto"/>
              <w:jc w:val="center"/>
              <w:rPr>
                <w:rFonts w:ascii="Times New Roman" w:hAnsi="Times New Roman" w:cs="Times New Roman"/>
                <w:b/>
                <w:bCs/>
                <w:color w:val="333333"/>
                <w:sz w:val="24"/>
                <w:szCs w:val="24"/>
              </w:rPr>
            </w:pPr>
          </w:p>
        </w:tc>
      </w:tr>
    </w:tbl>
    <w:p w14:paraId="326893C9" w14:textId="53138CB1" w:rsidR="00F57A3C" w:rsidRDefault="00F57A3C" w:rsidP="00153D69">
      <w:pPr>
        <w:spacing w:after="0" w:line="360" w:lineRule="auto"/>
        <w:rPr>
          <w:rFonts w:ascii="Times New Roman" w:hAnsi="Times New Roman" w:cs="Times New Roman"/>
          <w:color w:val="262626"/>
          <w:sz w:val="28"/>
          <w:szCs w:val="28"/>
          <w:shd w:val="clear" w:color="auto" w:fill="FFFFFF"/>
        </w:rPr>
      </w:pPr>
    </w:p>
    <w:p w14:paraId="30095312" w14:textId="70C49B2C" w:rsidR="00803ECA" w:rsidRDefault="00803ECA" w:rsidP="00153D69">
      <w:pPr>
        <w:spacing w:after="0" w:line="360" w:lineRule="auto"/>
        <w:rPr>
          <w:rFonts w:ascii="Times New Roman" w:hAnsi="Times New Roman" w:cs="Times New Roman"/>
          <w:color w:val="262626"/>
          <w:sz w:val="28"/>
          <w:szCs w:val="28"/>
          <w:shd w:val="clear" w:color="auto" w:fill="FFFFFF"/>
        </w:rPr>
      </w:pPr>
    </w:p>
    <w:p w14:paraId="4181EBAF" w14:textId="77777777" w:rsidR="00803ECA" w:rsidRPr="00153D69" w:rsidRDefault="00803ECA" w:rsidP="00153D69">
      <w:pPr>
        <w:spacing w:after="0" w:line="360" w:lineRule="auto"/>
        <w:rPr>
          <w:rFonts w:ascii="Times New Roman" w:hAnsi="Times New Roman" w:cs="Times New Roman"/>
          <w:color w:val="262626"/>
          <w:sz w:val="28"/>
          <w:szCs w:val="28"/>
          <w:shd w:val="clear" w:color="auto" w:fill="FFFFFF"/>
        </w:rPr>
      </w:pPr>
    </w:p>
    <w:p w14:paraId="34CCC212" w14:textId="6F6649E7" w:rsidR="00046843" w:rsidRPr="00153D69" w:rsidRDefault="00ED3D5F" w:rsidP="00153D69">
      <w:pPr>
        <w:spacing w:after="0" w:line="360" w:lineRule="auto"/>
        <w:ind w:firstLine="284"/>
        <w:jc w:val="both"/>
        <w:rPr>
          <w:rFonts w:ascii="Times New Roman" w:hAnsi="Times New Roman" w:cs="Times New Roman"/>
          <w:b/>
          <w:bCs/>
          <w:sz w:val="28"/>
          <w:szCs w:val="28"/>
        </w:rPr>
      </w:pPr>
      <w:r w:rsidRPr="00153D69">
        <w:rPr>
          <w:rFonts w:ascii="Times New Roman" w:hAnsi="Times New Roman" w:cs="Times New Roman"/>
          <w:b/>
          <w:bCs/>
          <w:sz w:val="28"/>
          <w:szCs w:val="28"/>
        </w:rPr>
        <w:lastRenderedPageBreak/>
        <w:t>Заключение</w:t>
      </w:r>
    </w:p>
    <w:p w14:paraId="1C5F4AB9" w14:textId="6A4A12BD" w:rsidR="00046843" w:rsidRPr="00153D69" w:rsidRDefault="006E28DD" w:rsidP="00153D69">
      <w:pPr>
        <w:autoSpaceDE w:val="0"/>
        <w:autoSpaceDN w:val="0"/>
        <w:adjustRightInd w:val="0"/>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sz w:val="28"/>
          <w:szCs w:val="28"/>
        </w:rPr>
        <w:t>Из научных источников</w:t>
      </w:r>
      <w:r w:rsidR="00BB22E7" w:rsidRPr="00153D69">
        <w:rPr>
          <w:rFonts w:ascii="Times New Roman" w:hAnsi="Times New Roman" w:cs="Times New Roman"/>
          <w:sz w:val="28"/>
          <w:szCs w:val="28"/>
        </w:rPr>
        <w:t xml:space="preserve">, мы узнали, что в </w:t>
      </w:r>
      <w:r w:rsidR="00FF2291" w:rsidRPr="00153D69">
        <w:rPr>
          <w:rFonts w:ascii="Times New Roman" w:hAnsi="Times New Roman" w:cs="Times New Roman"/>
          <w:sz w:val="28"/>
          <w:szCs w:val="28"/>
        </w:rPr>
        <w:t>истори</w:t>
      </w:r>
      <w:r w:rsidR="00BB22E7" w:rsidRPr="00153D69">
        <w:rPr>
          <w:rFonts w:ascii="Times New Roman" w:hAnsi="Times New Roman" w:cs="Times New Roman"/>
          <w:sz w:val="28"/>
          <w:szCs w:val="28"/>
        </w:rPr>
        <w:t>и</w:t>
      </w:r>
      <w:r w:rsidR="00FF2291" w:rsidRPr="00153D69">
        <w:rPr>
          <w:rFonts w:ascii="Times New Roman" w:hAnsi="Times New Roman" w:cs="Times New Roman"/>
          <w:sz w:val="28"/>
          <w:szCs w:val="28"/>
        </w:rPr>
        <w:t xml:space="preserve"> Нарыма </w:t>
      </w:r>
      <w:r w:rsidR="00D95891" w:rsidRPr="00153D69">
        <w:rPr>
          <w:rFonts w:ascii="Times New Roman" w:hAnsi="Times New Roman" w:cs="Times New Roman"/>
          <w:sz w:val="28"/>
          <w:szCs w:val="28"/>
        </w:rPr>
        <w:t xml:space="preserve">отражена </w:t>
      </w:r>
      <w:r w:rsidR="00FF2291" w:rsidRPr="00153D69">
        <w:rPr>
          <w:rFonts w:ascii="Times New Roman" w:hAnsi="Times New Roman" w:cs="Times New Roman"/>
          <w:sz w:val="28"/>
          <w:szCs w:val="28"/>
        </w:rPr>
        <w:t xml:space="preserve">практически </w:t>
      </w:r>
      <w:r w:rsidR="00D95891" w:rsidRPr="00153D69">
        <w:rPr>
          <w:rFonts w:ascii="Times New Roman" w:hAnsi="Times New Roman" w:cs="Times New Roman"/>
          <w:sz w:val="28"/>
          <w:szCs w:val="28"/>
        </w:rPr>
        <w:t xml:space="preserve">вся </w:t>
      </w:r>
      <w:r w:rsidR="00FF2291" w:rsidRPr="00153D69">
        <w:rPr>
          <w:rFonts w:ascii="Times New Roman" w:hAnsi="Times New Roman" w:cs="Times New Roman"/>
          <w:sz w:val="28"/>
          <w:szCs w:val="28"/>
        </w:rPr>
        <w:t>история</w:t>
      </w:r>
      <w:r w:rsidR="006E260E" w:rsidRPr="00153D69">
        <w:rPr>
          <w:rFonts w:ascii="Times New Roman" w:hAnsi="Times New Roman" w:cs="Times New Roman"/>
          <w:sz w:val="28"/>
          <w:szCs w:val="28"/>
        </w:rPr>
        <w:t xml:space="preserve"> </w:t>
      </w:r>
      <w:r w:rsidR="00FF2291" w:rsidRPr="00153D69">
        <w:rPr>
          <w:rFonts w:ascii="Times New Roman" w:hAnsi="Times New Roman" w:cs="Times New Roman"/>
          <w:sz w:val="28"/>
          <w:szCs w:val="28"/>
        </w:rPr>
        <w:t>России. За время своего существования Нарым являлся военным</w:t>
      </w:r>
      <w:r w:rsidR="006E260E" w:rsidRPr="00153D69">
        <w:rPr>
          <w:rFonts w:ascii="Times New Roman" w:hAnsi="Times New Roman" w:cs="Times New Roman"/>
          <w:sz w:val="28"/>
          <w:szCs w:val="28"/>
        </w:rPr>
        <w:t xml:space="preserve"> </w:t>
      </w:r>
      <w:r w:rsidR="00FF2291" w:rsidRPr="00153D69">
        <w:rPr>
          <w:rFonts w:ascii="Times New Roman" w:hAnsi="Times New Roman" w:cs="Times New Roman"/>
          <w:sz w:val="28"/>
          <w:szCs w:val="28"/>
        </w:rPr>
        <w:t>форпостом, административным и торговым центром.</w:t>
      </w:r>
    </w:p>
    <w:p w14:paraId="0CACAE93" w14:textId="45476181" w:rsidR="00D418F6" w:rsidRPr="00153D69" w:rsidRDefault="00D418F6" w:rsidP="00153D69">
      <w:pPr>
        <w:autoSpaceDE w:val="0"/>
        <w:autoSpaceDN w:val="0"/>
        <w:adjustRightInd w:val="0"/>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color w:val="262626"/>
          <w:sz w:val="28"/>
          <w:szCs w:val="28"/>
        </w:rPr>
        <w:t xml:space="preserve">На протяжении своей более чем </w:t>
      </w:r>
      <w:proofErr w:type="spellStart"/>
      <w:r w:rsidR="0023753A" w:rsidRPr="00153D69">
        <w:rPr>
          <w:rFonts w:ascii="Times New Roman" w:hAnsi="Times New Roman" w:cs="Times New Roman"/>
          <w:color w:val="262626"/>
          <w:sz w:val="28"/>
          <w:szCs w:val="28"/>
        </w:rPr>
        <w:t>четырехвековой</w:t>
      </w:r>
      <w:proofErr w:type="spellEnd"/>
      <w:r w:rsidRPr="00153D69">
        <w:rPr>
          <w:rFonts w:ascii="Times New Roman" w:hAnsi="Times New Roman" w:cs="Times New Roman"/>
          <w:color w:val="262626"/>
          <w:sz w:val="28"/>
          <w:szCs w:val="28"/>
        </w:rPr>
        <w:t xml:space="preserve"> истории менял</w:t>
      </w:r>
      <w:r w:rsidR="00892B26" w:rsidRPr="00153D69">
        <w:rPr>
          <w:rFonts w:ascii="Times New Roman" w:hAnsi="Times New Roman" w:cs="Times New Roman"/>
          <w:color w:val="262626"/>
          <w:sz w:val="28"/>
          <w:szCs w:val="28"/>
        </w:rPr>
        <w:t xml:space="preserve">ся статус </w:t>
      </w:r>
      <w:r w:rsidRPr="00153D69">
        <w:rPr>
          <w:rFonts w:ascii="Times New Roman" w:hAnsi="Times New Roman" w:cs="Times New Roman"/>
          <w:color w:val="262626"/>
          <w:sz w:val="28"/>
          <w:szCs w:val="28"/>
        </w:rPr>
        <w:t xml:space="preserve">Нарыма, он прошел путь от сибирского острога, который в последствии стал административным центром обширной территории, до места «проклятого богом и людьми» - одного из «центров» царской </w:t>
      </w:r>
      <w:r w:rsidR="00892B26" w:rsidRPr="00153D69">
        <w:rPr>
          <w:rFonts w:ascii="Times New Roman" w:hAnsi="Times New Roman" w:cs="Times New Roman"/>
          <w:color w:val="262626"/>
          <w:sz w:val="28"/>
          <w:szCs w:val="28"/>
        </w:rPr>
        <w:t xml:space="preserve">и </w:t>
      </w:r>
      <w:r w:rsidR="00892B26" w:rsidRPr="00153D69">
        <w:rPr>
          <w:rFonts w:ascii="Times New Roman" w:hAnsi="Times New Roman" w:cs="Times New Roman"/>
          <w:sz w:val="28"/>
          <w:szCs w:val="28"/>
        </w:rPr>
        <w:t xml:space="preserve">советской </w:t>
      </w:r>
      <w:r w:rsidRPr="00153D69">
        <w:rPr>
          <w:rFonts w:ascii="Times New Roman" w:hAnsi="Times New Roman" w:cs="Times New Roman"/>
          <w:sz w:val="28"/>
          <w:szCs w:val="28"/>
        </w:rPr>
        <w:t>ссылки.</w:t>
      </w:r>
    </w:p>
    <w:p w14:paraId="2C14C23B" w14:textId="5535E894" w:rsidR="00045E8E" w:rsidRPr="00153D69" w:rsidRDefault="00045E8E" w:rsidP="00153D69">
      <w:pPr>
        <w:autoSpaceDE w:val="0"/>
        <w:autoSpaceDN w:val="0"/>
        <w:adjustRightInd w:val="0"/>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sz w:val="28"/>
          <w:szCs w:val="28"/>
        </w:rPr>
        <w:t>В первые годы своего существования Нарым стал административным центром огромной территории, укреплявшим царскую власть на присоединенных землях Сибири.</w:t>
      </w:r>
    </w:p>
    <w:p w14:paraId="67C9D172" w14:textId="4978B4E4" w:rsidR="00D418F6" w:rsidRPr="00D85CB3" w:rsidRDefault="00D418F6" w:rsidP="00153D69">
      <w:pPr>
        <w:autoSpaceDE w:val="0"/>
        <w:autoSpaceDN w:val="0"/>
        <w:adjustRightInd w:val="0"/>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sz w:val="28"/>
          <w:szCs w:val="28"/>
        </w:rPr>
        <w:t xml:space="preserve">Со временем город стал </w:t>
      </w:r>
      <w:r w:rsidRPr="00153D69">
        <w:rPr>
          <w:rFonts w:ascii="Times New Roman" w:hAnsi="Times New Roman" w:cs="Times New Roman"/>
          <w:color w:val="262626"/>
          <w:sz w:val="28"/>
          <w:szCs w:val="28"/>
        </w:rPr>
        <w:t xml:space="preserve">утрачивать свои военные позиции и на первые места выходят его социально–экономические и торговые функции. Город дал </w:t>
      </w:r>
      <w:r w:rsidRPr="00D85CB3">
        <w:rPr>
          <w:rFonts w:ascii="Times New Roman" w:hAnsi="Times New Roman" w:cs="Times New Roman"/>
          <w:sz w:val="28"/>
          <w:szCs w:val="28"/>
        </w:rPr>
        <w:t xml:space="preserve">свои именитые купеческие династии Родюковых, </w:t>
      </w:r>
      <w:proofErr w:type="spellStart"/>
      <w:r w:rsidRPr="00D85CB3">
        <w:rPr>
          <w:rFonts w:ascii="Times New Roman" w:hAnsi="Times New Roman" w:cs="Times New Roman"/>
          <w:sz w:val="28"/>
          <w:szCs w:val="28"/>
        </w:rPr>
        <w:t>Валгусовых</w:t>
      </w:r>
      <w:proofErr w:type="spellEnd"/>
      <w:r w:rsidRPr="00D85CB3">
        <w:rPr>
          <w:rFonts w:ascii="Times New Roman" w:hAnsi="Times New Roman" w:cs="Times New Roman"/>
          <w:sz w:val="28"/>
          <w:szCs w:val="28"/>
        </w:rPr>
        <w:t>, золотопромышленника И.Д. Асташева, которые оставили свой след не только в истории Сибири, но и в истории Российской империи.</w:t>
      </w:r>
    </w:p>
    <w:p w14:paraId="2FC4927F" w14:textId="4A01EDB1" w:rsidR="00AD52BC" w:rsidRPr="00D85CB3" w:rsidRDefault="00AD52BC" w:rsidP="00153D69">
      <w:pPr>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В Нарыме м</w:t>
      </w:r>
      <w:r w:rsidR="00A426B7" w:rsidRPr="00D85CB3">
        <w:rPr>
          <w:rFonts w:ascii="Times New Roman" w:hAnsi="Times New Roman" w:cs="Times New Roman"/>
          <w:sz w:val="28"/>
          <w:szCs w:val="28"/>
        </w:rPr>
        <w:t xml:space="preserve">ы посетили </w:t>
      </w:r>
      <w:r w:rsidRPr="00D85CB3">
        <w:rPr>
          <w:rFonts w:ascii="Times New Roman" w:hAnsi="Times New Roman" w:cs="Times New Roman"/>
          <w:sz w:val="28"/>
          <w:szCs w:val="28"/>
        </w:rPr>
        <w:t xml:space="preserve">Нарымский </w:t>
      </w:r>
      <w:r w:rsidR="00A426B7" w:rsidRPr="00D85CB3">
        <w:rPr>
          <w:rFonts w:ascii="Times New Roman" w:hAnsi="Times New Roman" w:cs="Times New Roman"/>
          <w:sz w:val="28"/>
          <w:szCs w:val="28"/>
        </w:rPr>
        <w:t xml:space="preserve">музей </w:t>
      </w:r>
      <w:r w:rsidR="00650D9F" w:rsidRPr="00D85CB3">
        <w:rPr>
          <w:rFonts w:ascii="Times New Roman" w:hAnsi="Times New Roman" w:cs="Times New Roman"/>
          <w:sz w:val="28"/>
          <w:szCs w:val="28"/>
        </w:rPr>
        <w:t>политической</w:t>
      </w:r>
      <w:r w:rsidRPr="00D85CB3">
        <w:rPr>
          <w:rFonts w:ascii="Times New Roman" w:hAnsi="Times New Roman" w:cs="Times New Roman"/>
          <w:sz w:val="28"/>
          <w:szCs w:val="28"/>
        </w:rPr>
        <w:t xml:space="preserve"> ссылки, </w:t>
      </w:r>
      <w:r w:rsidR="00695D14" w:rsidRPr="00D85CB3">
        <w:rPr>
          <w:rFonts w:ascii="Times New Roman" w:eastAsia="Times New Roman" w:hAnsi="Times New Roman" w:cs="Times New Roman"/>
          <w:sz w:val="28"/>
          <w:szCs w:val="28"/>
          <w:lang w:eastAsia="ru-RU"/>
        </w:rPr>
        <w:t xml:space="preserve">(Приложение 1.18) </w:t>
      </w:r>
      <w:r w:rsidRPr="00D85CB3">
        <w:rPr>
          <w:rFonts w:ascii="Times New Roman" w:hAnsi="Times New Roman" w:cs="Times New Roman"/>
          <w:sz w:val="28"/>
          <w:szCs w:val="28"/>
        </w:rPr>
        <w:t>встретились</w:t>
      </w:r>
      <w:r w:rsidR="00A426B7" w:rsidRPr="00D85CB3">
        <w:rPr>
          <w:rFonts w:ascii="Times New Roman" w:hAnsi="Times New Roman" w:cs="Times New Roman"/>
          <w:sz w:val="28"/>
          <w:szCs w:val="28"/>
        </w:rPr>
        <w:t xml:space="preserve"> с директором</w:t>
      </w:r>
      <w:r w:rsidRPr="00D85CB3">
        <w:rPr>
          <w:rFonts w:ascii="Times New Roman" w:hAnsi="Times New Roman" w:cs="Times New Roman"/>
          <w:sz w:val="28"/>
          <w:szCs w:val="28"/>
        </w:rPr>
        <w:t xml:space="preserve">. Нонна </w:t>
      </w:r>
      <w:proofErr w:type="spellStart"/>
      <w:r w:rsidRPr="00D85CB3">
        <w:rPr>
          <w:rFonts w:ascii="Times New Roman" w:hAnsi="Times New Roman" w:cs="Times New Roman"/>
          <w:sz w:val="28"/>
          <w:szCs w:val="28"/>
        </w:rPr>
        <w:t>Венеровна</w:t>
      </w:r>
      <w:proofErr w:type="spellEnd"/>
      <w:r w:rsidRPr="00D85CB3">
        <w:rPr>
          <w:rFonts w:ascii="Times New Roman" w:hAnsi="Times New Roman" w:cs="Times New Roman"/>
          <w:sz w:val="28"/>
          <w:szCs w:val="28"/>
        </w:rPr>
        <w:t xml:space="preserve"> Чебыкина рассказала много интересных фактов из истории Нарыма, посоветовала разную научную литературу, которая помогла нам при изучении нашей темы.</w:t>
      </w:r>
    </w:p>
    <w:p w14:paraId="39A84793" w14:textId="0DE6228F" w:rsidR="0021574A" w:rsidRPr="00153D69" w:rsidRDefault="00AD52BC" w:rsidP="00153D69">
      <w:pPr>
        <w:autoSpaceDE w:val="0"/>
        <w:autoSpaceDN w:val="0"/>
        <w:adjustRightInd w:val="0"/>
        <w:spacing w:after="0" w:line="360" w:lineRule="auto"/>
        <w:ind w:firstLine="284"/>
        <w:jc w:val="both"/>
        <w:rPr>
          <w:rFonts w:ascii="Times New Roman" w:hAnsi="Times New Roman" w:cs="Times New Roman"/>
          <w:sz w:val="28"/>
          <w:szCs w:val="28"/>
        </w:rPr>
      </w:pPr>
      <w:r w:rsidRPr="00D85CB3">
        <w:rPr>
          <w:rFonts w:ascii="Times New Roman" w:hAnsi="Times New Roman" w:cs="Times New Roman"/>
          <w:sz w:val="28"/>
          <w:szCs w:val="28"/>
        </w:rPr>
        <w:t xml:space="preserve">В музее мы </w:t>
      </w:r>
      <w:r w:rsidR="00A426B7" w:rsidRPr="00D85CB3">
        <w:rPr>
          <w:rFonts w:ascii="Times New Roman" w:hAnsi="Times New Roman" w:cs="Times New Roman"/>
          <w:sz w:val="28"/>
          <w:szCs w:val="28"/>
        </w:rPr>
        <w:t xml:space="preserve">рассмотрели экспозицию, </w:t>
      </w:r>
      <w:r w:rsidR="0021574A" w:rsidRPr="00D85CB3">
        <w:rPr>
          <w:rFonts w:ascii="Times New Roman" w:hAnsi="Times New Roman" w:cs="Times New Roman"/>
          <w:sz w:val="28"/>
          <w:szCs w:val="28"/>
        </w:rPr>
        <w:t>послушали</w:t>
      </w:r>
      <w:r w:rsidR="00A426B7" w:rsidRPr="00D85CB3">
        <w:rPr>
          <w:rFonts w:ascii="Times New Roman" w:hAnsi="Times New Roman" w:cs="Times New Roman"/>
          <w:sz w:val="28"/>
          <w:szCs w:val="28"/>
        </w:rPr>
        <w:t xml:space="preserve"> экскурсовода</w:t>
      </w:r>
      <w:r w:rsidR="00A426B7" w:rsidRPr="00153D69">
        <w:rPr>
          <w:rFonts w:ascii="Times New Roman" w:hAnsi="Times New Roman" w:cs="Times New Roman"/>
          <w:sz w:val="28"/>
          <w:szCs w:val="28"/>
        </w:rPr>
        <w:t xml:space="preserve">, </w:t>
      </w:r>
      <w:r w:rsidR="0021574A" w:rsidRPr="00153D69">
        <w:rPr>
          <w:rFonts w:ascii="Times New Roman" w:hAnsi="Times New Roman" w:cs="Times New Roman"/>
          <w:sz w:val="28"/>
          <w:szCs w:val="28"/>
        </w:rPr>
        <w:t>совершили</w:t>
      </w:r>
      <w:r w:rsidR="00A426B7" w:rsidRPr="00153D69">
        <w:rPr>
          <w:rFonts w:ascii="Times New Roman" w:hAnsi="Times New Roman" w:cs="Times New Roman"/>
          <w:sz w:val="28"/>
          <w:szCs w:val="28"/>
        </w:rPr>
        <w:t xml:space="preserve"> прогулку по </w:t>
      </w:r>
      <w:r w:rsidR="0021574A" w:rsidRPr="00153D69">
        <w:rPr>
          <w:rFonts w:ascii="Times New Roman" w:hAnsi="Times New Roman" w:cs="Times New Roman"/>
          <w:sz w:val="28"/>
          <w:szCs w:val="28"/>
        </w:rPr>
        <w:t>селу, в частности,</w:t>
      </w:r>
      <w:r w:rsidR="00A426B7" w:rsidRPr="00153D69">
        <w:rPr>
          <w:rFonts w:ascii="Times New Roman" w:hAnsi="Times New Roman" w:cs="Times New Roman"/>
          <w:sz w:val="28"/>
          <w:szCs w:val="28"/>
        </w:rPr>
        <w:t xml:space="preserve"> по исторической улице </w:t>
      </w:r>
      <w:r w:rsidR="0021574A" w:rsidRPr="00153D69">
        <w:rPr>
          <w:rFonts w:ascii="Times New Roman" w:hAnsi="Times New Roman" w:cs="Times New Roman"/>
          <w:sz w:val="28"/>
          <w:szCs w:val="28"/>
        </w:rPr>
        <w:t>Куйбышева</w:t>
      </w:r>
      <w:r w:rsidR="00A426B7" w:rsidRPr="00153D69">
        <w:rPr>
          <w:rFonts w:ascii="Times New Roman" w:hAnsi="Times New Roman" w:cs="Times New Roman"/>
          <w:sz w:val="28"/>
          <w:szCs w:val="28"/>
        </w:rPr>
        <w:t>.</w:t>
      </w:r>
    </w:p>
    <w:p w14:paraId="3077AB0B" w14:textId="013648D0" w:rsidR="00A426B7" w:rsidRPr="00153D69" w:rsidRDefault="0021574A" w:rsidP="00153D69">
      <w:pPr>
        <w:autoSpaceDE w:val="0"/>
        <w:autoSpaceDN w:val="0"/>
        <w:adjustRightInd w:val="0"/>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sz w:val="28"/>
          <w:szCs w:val="28"/>
        </w:rPr>
        <w:t xml:space="preserve">Гуляя по </w:t>
      </w:r>
      <w:r w:rsidR="00AD52BC" w:rsidRPr="00153D69">
        <w:rPr>
          <w:rFonts w:ascii="Times New Roman" w:hAnsi="Times New Roman" w:cs="Times New Roman"/>
          <w:sz w:val="28"/>
          <w:szCs w:val="28"/>
        </w:rPr>
        <w:t xml:space="preserve">улицам </w:t>
      </w:r>
      <w:r w:rsidRPr="00153D69">
        <w:rPr>
          <w:rFonts w:ascii="Times New Roman" w:hAnsi="Times New Roman" w:cs="Times New Roman"/>
          <w:sz w:val="28"/>
          <w:szCs w:val="28"/>
        </w:rPr>
        <w:t>Нарым</w:t>
      </w:r>
      <w:r w:rsidR="00AD52BC" w:rsidRPr="00153D69">
        <w:rPr>
          <w:rFonts w:ascii="Times New Roman" w:hAnsi="Times New Roman" w:cs="Times New Roman"/>
          <w:sz w:val="28"/>
          <w:szCs w:val="28"/>
        </w:rPr>
        <w:t>а</w:t>
      </w:r>
      <w:r w:rsidRPr="00153D69">
        <w:rPr>
          <w:rFonts w:ascii="Times New Roman" w:hAnsi="Times New Roman" w:cs="Times New Roman"/>
          <w:sz w:val="28"/>
          <w:szCs w:val="28"/>
        </w:rPr>
        <w:t xml:space="preserve"> я </w:t>
      </w:r>
      <w:r w:rsidR="00AD52BC" w:rsidRPr="00153D69">
        <w:rPr>
          <w:rFonts w:ascii="Times New Roman" w:hAnsi="Times New Roman" w:cs="Times New Roman"/>
          <w:sz w:val="28"/>
          <w:szCs w:val="28"/>
        </w:rPr>
        <w:t>отметила для</w:t>
      </w:r>
      <w:r w:rsidRPr="00153D69">
        <w:rPr>
          <w:rFonts w:ascii="Times New Roman" w:hAnsi="Times New Roman" w:cs="Times New Roman"/>
          <w:sz w:val="28"/>
          <w:szCs w:val="28"/>
        </w:rPr>
        <w:t xml:space="preserve"> себя, что</w:t>
      </w:r>
      <w:r w:rsidR="00A426B7" w:rsidRPr="00153D69">
        <w:rPr>
          <w:rFonts w:ascii="Times New Roman" w:hAnsi="Times New Roman" w:cs="Times New Roman"/>
          <w:sz w:val="28"/>
          <w:szCs w:val="28"/>
        </w:rPr>
        <w:t xml:space="preserve"> </w:t>
      </w:r>
      <w:r w:rsidR="00AD52BC" w:rsidRPr="00153D69">
        <w:rPr>
          <w:rFonts w:ascii="Times New Roman" w:hAnsi="Times New Roman" w:cs="Times New Roman"/>
          <w:sz w:val="28"/>
          <w:szCs w:val="28"/>
        </w:rPr>
        <w:t>память о купеческом прошлом Нарыма все еще находит свое отражение в архитектурном облике, сложилось впечатление будто я попала на сьемки</w:t>
      </w:r>
      <w:r w:rsidR="00A426B7" w:rsidRPr="00153D69">
        <w:rPr>
          <w:rFonts w:ascii="Times New Roman" w:hAnsi="Times New Roman" w:cs="Times New Roman"/>
          <w:sz w:val="28"/>
          <w:szCs w:val="28"/>
        </w:rPr>
        <w:t xml:space="preserve"> фильм</w:t>
      </w:r>
      <w:r w:rsidR="00AD52BC" w:rsidRPr="00153D69">
        <w:rPr>
          <w:rFonts w:ascii="Times New Roman" w:hAnsi="Times New Roman" w:cs="Times New Roman"/>
          <w:sz w:val="28"/>
          <w:szCs w:val="28"/>
        </w:rPr>
        <w:t>а</w:t>
      </w:r>
      <w:r w:rsidR="00A426B7" w:rsidRPr="00153D69">
        <w:rPr>
          <w:rFonts w:ascii="Times New Roman" w:hAnsi="Times New Roman" w:cs="Times New Roman"/>
          <w:sz w:val="28"/>
          <w:szCs w:val="28"/>
        </w:rPr>
        <w:t xml:space="preserve"> до советского времени</w:t>
      </w:r>
      <w:r w:rsidR="00AD52BC" w:rsidRPr="00153D69">
        <w:rPr>
          <w:rFonts w:ascii="Times New Roman" w:hAnsi="Times New Roman" w:cs="Times New Roman"/>
          <w:sz w:val="28"/>
          <w:szCs w:val="28"/>
        </w:rPr>
        <w:t>.</w:t>
      </w:r>
    </w:p>
    <w:p w14:paraId="7E1EA0CD" w14:textId="0CDD93DF" w:rsidR="00046843" w:rsidRPr="00153D69" w:rsidRDefault="00D418F6" w:rsidP="00153D69">
      <w:pPr>
        <w:autoSpaceDE w:val="0"/>
        <w:autoSpaceDN w:val="0"/>
        <w:adjustRightInd w:val="0"/>
        <w:spacing w:after="0" w:line="360" w:lineRule="auto"/>
        <w:ind w:firstLine="284"/>
        <w:jc w:val="both"/>
        <w:rPr>
          <w:rFonts w:ascii="Times New Roman" w:hAnsi="Times New Roman" w:cs="Times New Roman"/>
          <w:color w:val="262626"/>
          <w:sz w:val="28"/>
          <w:szCs w:val="28"/>
        </w:rPr>
      </w:pPr>
      <w:r w:rsidRPr="00153D69">
        <w:rPr>
          <w:rFonts w:ascii="Times New Roman" w:hAnsi="Times New Roman" w:cs="Times New Roman"/>
          <w:color w:val="262626"/>
          <w:sz w:val="28"/>
          <w:szCs w:val="28"/>
        </w:rPr>
        <w:t>Н</w:t>
      </w:r>
      <w:r w:rsidR="00AD52BC" w:rsidRPr="00153D69">
        <w:rPr>
          <w:rFonts w:ascii="Times New Roman" w:hAnsi="Times New Roman" w:cs="Times New Roman"/>
          <w:color w:val="262626"/>
          <w:sz w:val="28"/>
          <w:szCs w:val="28"/>
        </w:rPr>
        <w:t>о н</w:t>
      </w:r>
      <w:r w:rsidRPr="00153D69">
        <w:rPr>
          <w:rFonts w:ascii="Times New Roman" w:hAnsi="Times New Roman" w:cs="Times New Roman"/>
          <w:color w:val="262626"/>
          <w:sz w:val="28"/>
          <w:szCs w:val="28"/>
        </w:rPr>
        <w:t>есмотря на богатое прошлое Нарыма, сегодня село практически не развивается. Закрылись предприятия</w:t>
      </w:r>
      <w:r w:rsidR="00423F94" w:rsidRPr="00153D69">
        <w:rPr>
          <w:rFonts w:ascii="Times New Roman" w:hAnsi="Times New Roman" w:cs="Times New Roman"/>
          <w:color w:val="262626"/>
          <w:sz w:val="28"/>
          <w:szCs w:val="28"/>
        </w:rPr>
        <w:t>,</w:t>
      </w:r>
      <w:r w:rsidRPr="00153D69">
        <w:rPr>
          <w:rFonts w:ascii="Times New Roman" w:hAnsi="Times New Roman" w:cs="Times New Roman"/>
          <w:color w:val="262626"/>
          <w:sz w:val="28"/>
          <w:szCs w:val="28"/>
        </w:rPr>
        <w:t xml:space="preserve"> что спровоцировало отток </w:t>
      </w:r>
      <w:r w:rsidR="00423F94" w:rsidRPr="00153D69">
        <w:rPr>
          <w:rFonts w:ascii="Times New Roman" w:hAnsi="Times New Roman" w:cs="Times New Roman"/>
          <w:color w:val="262626"/>
          <w:sz w:val="28"/>
          <w:szCs w:val="28"/>
        </w:rPr>
        <w:t>населения</w:t>
      </w:r>
      <w:r w:rsidRPr="00153D69">
        <w:rPr>
          <w:rFonts w:ascii="Times New Roman" w:hAnsi="Times New Roman" w:cs="Times New Roman"/>
          <w:color w:val="262626"/>
          <w:sz w:val="28"/>
          <w:szCs w:val="28"/>
        </w:rPr>
        <w:t xml:space="preserve"> и</w:t>
      </w:r>
      <w:r w:rsidR="00423F94" w:rsidRPr="00153D69">
        <w:rPr>
          <w:rFonts w:ascii="Times New Roman" w:hAnsi="Times New Roman" w:cs="Times New Roman"/>
          <w:color w:val="262626"/>
          <w:sz w:val="28"/>
          <w:szCs w:val="28"/>
        </w:rPr>
        <w:t>з</w:t>
      </w:r>
      <w:r w:rsidRPr="00153D69">
        <w:rPr>
          <w:rFonts w:ascii="Times New Roman" w:hAnsi="Times New Roman" w:cs="Times New Roman"/>
          <w:color w:val="262626"/>
          <w:sz w:val="28"/>
          <w:szCs w:val="28"/>
        </w:rPr>
        <w:t xml:space="preserve"> села</w:t>
      </w:r>
      <w:r w:rsidR="00423F94" w:rsidRPr="00153D69">
        <w:rPr>
          <w:rFonts w:ascii="Times New Roman" w:hAnsi="Times New Roman" w:cs="Times New Roman"/>
          <w:color w:val="262626"/>
          <w:sz w:val="28"/>
          <w:szCs w:val="28"/>
        </w:rPr>
        <w:t xml:space="preserve"> — это</w:t>
      </w:r>
      <w:r w:rsidRPr="00153D69">
        <w:rPr>
          <w:rFonts w:ascii="Times New Roman" w:hAnsi="Times New Roman" w:cs="Times New Roman"/>
          <w:color w:val="262626"/>
          <w:sz w:val="28"/>
          <w:szCs w:val="28"/>
        </w:rPr>
        <w:t xml:space="preserve"> в свою очередь привело к демографической проблеме. Вместе с тем Нарым не перестает надеяться на свое возрождение, что связано</w:t>
      </w:r>
      <w:r w:rsidR="00423F94" w:rsidRPr="00153D69">
        <w:rPr>
          <w:rFonts w:ascii="Times New Roman" w:hAnsi="Times New Roman" w:cs="Times New Roman"/>
          <w:color w:val="262626"/>
          <w:sz w:val="28"/>
          <w:szCs w:val="28"/>
        </w:rPr>
        <w:t xml:space="preserve"> </w:t>
      </w:r>
      <w:r w:rsidRPr="00153D69">
        <w:rPr>
          <w:rFonts w:ascii="Times New Roman" w:hAnsi="Times New Roman" w:cs="Times New Roman"/>
          <w:color w:val="262626"/>
          <w:sz w:val="28"/>
          <w:szCs w:val="28"/>
        </w:rPr>
        <w:t xml:space="preserve">с его </w:t>
      </w:r>
      <w:r w:rsidRPr="00153D69">
        <w:rPr>
          <w:rFonts w:ascii="Times New Roman" w:hAnsi="Times New Roman" w:cs="Times New Roman"/>
          <w:color w:val="262626"/>
          <w:sz w:val="28"/>
          <w:szCs w:val="28"/>
        </w:rPr>
        <w:lastRenderedPageBreak/>
        <w:t xml:space="preserve">богатым культурным прошлым. За последние годы увеличивается приток туристов в село, которые хотят познакомиться с историей одного из самых старых и </w:t>
      </w:r>
      <w:r w:rsidR="00423F94" w:rsidRPr="00153D69">
        <w:rPr>
          <w:rFonts w:ascii="Times New Roman" w:hAnsi="Times New Roman" w:cs="Times New Roman"/>
          <w:color w:val="262626"/>
          <w:sz w:val="28"/>
          <w:szCs w:val="28"/>
        </w:rPr>
        <w:t xml:space="preserve">значимых в </w:t>
      </w:r>
      <w:r w:rsidRPr="00153D69">
        <w:rPr>
          <w:rFonts w:ascii="Times New Roman" w:hAnsi="Times New Roman" w:cs="Times New Roman"/>
          <w:color w:val="262626"/>
          <w:sz w:val="28"/>
          <w:szCs w:val="28"/>
        </w:rPr>
        <w:t>прошлом поселений Сибири.</w:t>
      </w:r>
    </w:p>
    <w:p w14:paraId="4894432E" w14:textId="0880F91D" w:rsidR="00ED3D5F" w:rsidRPr="00153D69" w:rsidRDefault="00ED3D5F" w:rsidP="00153D69">
      <w:pPr>
        <w:pStyle w:val="2"/>
        <w:shd w:val="clear" w:color="auto" w:fill="FFFFFF"/>
        <w:spacing w:before="0" w:beforeAutospacing="0" w:after="0" w:afterAutospacing="0" w:line="360" w:lineRule="auto"/>
        <w:ind w:firstLine="284"/>
        <w:jc w:val="both"/>
        <w:rPr>
          <w:b w:val="0"/>
          <w:bCs w:val="0"/>
          <w:sz w:val="28"/>
          <w:szCs w:val="28"/>
        </w:rPr>
      </w:pPr>
      <w:r w:rsidRPr="00153D69">
        <w:rPr>
          <w:b w:val="0"/>
          <w:bCs w:val="0"/>
          <w:sz w:val="28"/>
          <w:szCs w:val="28"/>
        </w:rPr>
        <w:t xml:space="preserve">В настоящее время селу Нарым присвоен статус исторического поселения регионального значения. </w:t>
      </w:r>
      <w:r w:rsidRPr="00153D69">
        <w:rPr>
          <w:b w:val="0"/>
          <w:bCs w:val="0"/>
          <w:sz w:val="28"/>
          <w:szCs w:val="28"/>
          <w:shd w:val="clear" w:color="auto" w:fill="FFFFFF"/>
        </w:rPr>
        <w:t>Приказ с утверждением границ территории и предмета охраны исторического поселения Нарым издан комитетом по охране объектов культурного наследия Томской области.</w:t>
      </w:r>
    </w:p>
    <w:p w14:paraId="1E3625A9" w14:textId="44771BAF" w:rsidR="00F2490E" w:rsidRPr="00153D69" w:rsidRDefault="002843DD" w:rsidP="00153D69">
      <w:pPr>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b/>
          <w:bCs/>
          <w:color w:val="262626"/>
          <w:sz w:val="28"/>
          <w:szCs w:val="28"/>
          <w:shd w:val="clear" w:color="auto" w:fill="FFFFFF"/>
        </w:rPr>
        <w:t>Вывод</w:t>
      </w:r>
      <w:r w:rsidR="00E60A8C" w:rsidRPr="00153D69">
        <w:rPr>
          <w:rFonts w:ascii="Times New Roman" w:hAnsi="Times New Roman" w:cs="Times New Roman"/>
          <w:b/>
          <w:bCs/>
          <w:color w:val="262626"/>
          <w:sz w:val="28"/>
          <w:szCs w:val="28"/>
          <w:shd w:val="clear" w:color="auto" w:fill="FFFFFF"/>
        </w:rPr>
        <w:t xml:space="preserve">: </w:t>
      </w:r>
      <w:r w:rsidR="00F2490E" w:rsidRPr="00153D69">
        <w:rPr>
          <w:rFonts w:ascii="Times New Roman" w:hAnsi="Times New Roman" w:cs="Times New Roman"/>
          <w:sz w:val="28"/>
          <w:szCs w:val="28"/>
        </w:rPr>
        <w:t>и</w:t>
      </w:r>
      <w:r w:rsidR="00E60A8C" w:rsidRPr="00153D69">
        <w:rPr>
          <w:rFonts w:ascii="Times New Roman" w:hAnsi="Times New Roman" w:cs="Times New Roman"/>
          <w:sz w:val="28"/>
          <w:szCs w:val="28"/>
        </w:rPr>
        <w:t>з изученного материала</w:t>
      </w:r>
      <w:r w:rsidR="00E60A8C" w:rsidRPr="00153D69">
        <w:rPr>
          <w:rFonts w:ascii="Times New Roman" w:hAnsi="Times New Roman" w:cs="Times New Roman"/>
          <w:sz w:val="28"/>
          <w:szCs w:val="28"/>
          <w:shd w:val="clear" w:color="auto" w:fill="FFFFFF"/>
        </w:rPr>
        <w:t xml:space="preserve"> мы можем сделать вывод, что причиной изменения статуса Нарым</w:t>
      </w:r>
      <w:r w:rsidR="006310A4" w:rsidRPr="00153D69">
        <w:rPr>
          <w:rFonts w:ascii="Times New Roman" w:hAnsi="Times New Roman" w:cs="Times New Roman"/>
          <w:sz w:val="28"/>
          <w:szCs w:val="28"/>
          <w:shd w:val="clear" w:color="auto" w:fill="FFFFFF"/>
        </w:rPr>
        <w:t>а,</w:t>
      </w:r>
      <w:r w:rsidR="00E60A8C" w:rsidRPr="00153D69">
        <w:rPr>
          <w:rFonts w:ascii="Times New Roman" w:hAnsi="Times New Roman" w:cs="Times New Roman"/>
          <w:sz w:val="28"/>
          <w:szCs w:val="28"/>
          <w:shd w:val="clear" w:color="auto" w:fill="FFFFFF"/>
        </w:rPr>
        <w:t xml:space="preserve"> в разные годы, прежде всего стало</w:t>
      </w:r>
      <w:r w:rsidR="00F2490E" w:rsidRPr="00153D69">
        <w:rPr>
          <w:rFonts w:ascii="Times New Roman" w:hAnsi="Times New Roman" w:cs="Times New Roman"/>
          <w:sz w:val="28"/>
          <w:szCs w:val="28"/>
        </w:rPr>
        <w:t>:</w:t>
      </w:r>
    </w:p>
    <w:p w14:paraId="2A5C36F2" w14:textId="77777777" w:rsidR="00F2490E" w:rsidRPr="00153D69" w:rsidRDefault="00E60A8C" w:rsidP="00153D69">
      <w:pPr>
        <w:pStyle w:val="a5"/>
        <w:numPr>
          <w:ilvl w:val="1"/>
          <w:numId w:val="3"/>
        </w:numPr>
        <w:spacing w:after="0" w:line="360" w:lineRule="auto"/>
        <w:ind w:left="0" w:firstLine="284"/>
        <w:jc w:val="both"/>
        <w:rPr>
          <w:rFonts w:ascii="Times New Roman" w:hAnsi="Times New Roman"/>
          <w:sz w:val="28"/>
          <w:szCs w:val="28"/>
        </w:rPr>
      </w:pPr>
      <w:r w:rsidRPr="00153D69">
        <w:rPr>
          <w:rFonts w:ascii="Times New Roman" w:hAnsi="Times New Roman"/>
          <w:sz w:val="28"/>
          <w:szCs w:val="28"/>
        </w:rPr>
        <w:t>изменение экономических предпочтений государства</w:t>
      </w:r>
    </w:p>
    <w:p w14:paraId="1D5326F6" w14:textId="77777777" w:rsidR="00242BE4" w:rsidRPr="00153D69" w:rsidRDefault="00242BE4" w:rsidP="00153D69">
      <w:pPr>
        <w:pStyle w:val="a5"/>
        <w:numPr>
          <w:ilvl w:val="1"/>
          <w:numId w:val="3"/>
        </w:numPr>
        <w:spacing w:after="0" w:line="360" w:lineRule="auto"/>
        <w:ind w:left="0" w:firstLine="284"/>
        <w:jc w:val="both"/>
        <w:rPr>
          <w:rFonts w:ascii="Times New Roman" w:hAnsi="Times New Roman"/>
          <w:sz w:val="28"/>
          <w:szCs w:val="28"/>
        </w:rPr>
      </w:pPr>
      <w:r w:rsidRPr="00153D69">
        <w:rPr>
          <w:rFonts w:ascii="Times New Roman" w:hAnsi="Times New Roman"/>
          <w:color w:val="262626"/>
          <w:sz w:val="28"/>
          <w:szCs w:val="28"/>
        </w:rPr>
        <w:t>отдаленность и труднодоступность от центра страны</w:t>
      </w:r>
    </w:p>
    <w:p w14:paraId="11A4FB7A" w14:textId="501C415A" w:rsidR="00524A07" w:rsidRPr="00153D69" w:rsidRDefault="00524A07" w:rsidP="00153D69">
      <w:pPr>
        <w:pStyle w:val="a5"/>
        <w:numPr>
          <w:ilvl w:val="1"/>
          <w:numId w:val="3"/>
        </w:numPr>
        <w:spacing w:after="0" w:line="360" w:lineRule="auto"/>
        <w:ind w:left="0" w:firstLine="284"/>
        <w:jc w:val="both"/>
        <w:rPr>
          <w:rFonts w:ascii="Times New Roman" w:hAnsi="Times New Roman"/>
          <w:sz w:val="28"/>
          <w:szCs w:val="28"/>
        </w:rPr>
      </w:pPr>
      <w:r w:rsidRPr="00153D69">
        <w:rPr>
          <w:rFonts w:ascii="Times New Roman" w:hAnsi="Times New Roman"/>
          <w:color w:val="262626"/>
          <w:sz w:val="28"/>
          <w:szCs w:val="28"/>
          <w:shd w:val="clear" w:color="auto" w:fill="FFFFFF"/>
        </w:rPr>
        <w:t>неблагоприятны</w:t>
      </w:r>
      <w:r w:rsidR="00BB22E7" w:rsidRPr="00153D69">
        <w:rPr>
          <w:rFonts w:ascii="Times New Roman" w:hAnsi="Times New Roman"/>
          <w:color w:val="262626"/>
          <w:sz w:val="28"/>
          <w:szCs w:val="28"/>
          <w:shd w:val="clear" w:color="auto" w:fill="FFFFFF"/>
        </w:rPr>
        <w:t>е</w:t>
      </w:r>
      <w:r w:rsidRPr="00153D69">
        <w:rPr>
          <w:rFonts w:ascii="Times New Roman" w:hAnsi="Times New Roman"/>
          <w:color w:val="262626"/>
          <w:sz w:val="28"/>
          <w:szCs w:val="28"/>
          <w:shd w:val="clear" w:color="auto" w:fill="FFFFFF"/>
        </w:rPr>
        <w:t xml:space="preserve"> природно-климатически</w:t>
      </w:r>
      <w:r w:rsidR="00BB22E7" w:rsidRPr="00153D69">
        <w:rPr>
          <w:rFonts w:ascii="Times New Roman" w:hAnsi="Times New Roman"/>
          <w:color w:val="262626"/>
          <w:sz w:val="28"/>
          <w:szCs w:val="28"/>
          <w:shd w:val="clear" w:color="auto" w:fill="FFFFFF"/>
        </w:rPr>
        <w:t>е</w:t>
      </w:r>
      <w:r w:rsidRPr="00153D69">
        <w:rPr>
          <w:rFonts w:ascii="Times New Roman" w:hAnsi="Times New Roman"/>
          <w:color w:val="262626"/>
          <w:sz w:val="28"/>
          <w:szCs w:val="28"/>
          <w:shd w:val="clear" w:color="auto" w:fill="FFFFFF"/>
        </w:rPr>
        <w:t xml:space="preserve"> условия</w:t>
      </w:r>
      <w:r w:rsidR="00423F94" w:rsidRPr="00153D69">
        <w:rPr>
          <w:rFonts w:ascii="Times New Roman" w:hAnsi="Times New Roman"/>
          <w:color w:val="262626"/>
          <w:sz w:val="28"/>
          <w:szCs w:val="28"/>
          <w:shd w:val="clear" w:color="auto" w:fill="FFFFFF"/>
        </w:rPr>
        <w:t xml:space="preserve"> для проживания</w:t>
      </w:r>
    </w:p>
    <w:p w14:paraId="56EAE3EF" w14:textId="36DE3331" w:rsidR="00F2490E" w:rsidRPr="00153D69" w:rsidRDefault="00ED3D5F" w:rsidP="00153D69">
      <w:pPr>
        <w:spacing w:after="0" w:line="360" w:lineRule="auto"/>
        <w:ind w:firstLine="284"/>
        <w:jc w:val="both"/>
        <w:rPr>
          <w:rFonts w:ascii="Times New Roman" w:hAnsi="Times New Roman" w:cs="Times New Roman"/>
          <w:sz w:val="28"/>
          <w:szCs w:val="28"/>
        </w:rPr>
      </w:pPr>
      <w:r w:rsidRPr="00153D69">
        <w:rPr>
          <w:rFonts w:ascii="Times New Roman" w:hAnsi="Times New Roman" w:cs="Times New Roman"/>
          <w:color w:val="262626"/>
          <w:sz w:val="28"/>
          <w:szCs w:val="28"/>
          <w:shd w:val="clear" w:color="auto" w:fill="FFFFFF"/>
        </w:rPr>
        <w:t>Что подтверждает нашу гипотезу.</w:t>
      </w:r>
    </w:p>
    <w:p w14:paraId="110D914D" w14:textId="6D7EFFC5" w:rsidR="005821CD" w:rsidRPr="00153D69" w:rsidRDefault="005821CD" w:rsidP="00153D69">
      <w:pPr>
        <w:spacing w:after="0" w:line="360" w:lineRule="auto"/>
        <w:ind w:firstLine="284"/>
        <w:jc w:val="both"/>
        <w:rPr>
          <w:rFonts w:ascii="Times New Roman" w:hAnsi="Times New Roman" w:cs="Times New Roman"/>
          <w:color w:val="262626"/>
          <w:sz w:val="28"/>
          <w:szCs w:val="28"/>
          <w:shd w:val="clear" w:color="auto" w:fill="FFFFFF"/>
        </w:rPr>
      </w:pPr>
      <w:r w:rsidRPr="00153D69">
        <w:rPr>
          <w:rFonts w:ascii="Times New Roman" w:hAnsi="Times New Roman" w:cs="Times New Roman"/>
          <w:color w:val="262626"/>
          <w:sz w:val="28"/>
          <w:szCs w:val="28"/>
          <w:shd w:val="clear" w:color="auto" w:fill="FFFFFF"/>
        </w:rPr>
        <w:br w:type="page"/>
      </w:r>
    </w:p>
    <w:p w14:paraId="1217E2D6" w14:textId="7B8F1AD1" w:rsidR="0067186C" w:rsidRPr="00153D69" w:rsidRDefault="00D618A8" w:rsidP="00153D69">
      <w:pPr>
        <w:spacing w:after="0" w:line="360" w:lineRule="auto"/>
        <w:ind w:firstLine="284"/>
        <w:rPr>
          <w:rFonts w:ascii="Times New Roman" w:hAnsi="Times New Roman" w:cs="Times New Roman"/>
          <w:b/>
          <w:bCs/>
          <w:color w:val="262626"/>
          <w:sz w:val="28"/>
          <w:szCs w:val="28"/>
          <w:shd w:val="clear" w:color="auto" w:fill="FFFFFF"/>
        </w:rPr>
      </w:pPr>
      <w:r w:rsidRPr="00153D69">
        <w:rPr>
          <w:rFonts w:ascii="Times New Roman" w:hAnsi="Times New Roman" w:cs="Times New Roman"/>
          <w:b/>
          <w:bCs/>
          <w:color w:val="262626"/>
          <w:sz w:val="28"/>
          <w:szCs w:val="28"/>
          <w:shd w:val="clear" w:color="auto" w:fill="FFFFFF"/>
        </w:rPr>
        <w:lastRenderedPageBreak/>
        <w:t>Литература:</w:t>
      </w:r>
    </w:p>
    <w:p w14:paraId="2AE459EB" w14:textId="77777777" w:rsidR="004E4C51" w:rsidRPr="00153D69" w:rsidRDefault="00303085" w:rsidP="00153D69">
      <w:pPr>
        <w:numPr>
          <w:ilvl w:val="0"/>
          <w:numId w:val="13"/>
        </w:numPr>
        <w:shd w:val="clear" w:color="auto" w:fill="FFFFFF"/>
        <w:spacing w:after="0" w:line="360" w:lineRule="auto"/>
        <w:ind w:left="0" w:firstLine="284"/>
        <w:rPr>
          <w:rFonts w:ascii="Times New Roman" w:eastAsia="Times New Roman" w:hAnsi="Times New Roman" w:cs="Times New Roman"/>
          <w:sz w:val="28"/>
          <w:szCs w:val="28"/>
          <w:lang w:eastAsia="ru-RU"/>
        </w:rPr>
      </w:pPr>
      <w:hyperlink r:id="rId40" w:tooltip="Буцинский, Пётр Никитич" w:history="1">
        <w:proofErr w:type="spellStart"/>
        <w:r w:rsidR="00931E84" w:rsidRPr="00153D69">
          <w:rPr>
            <w:rFonts w:ascii="Times New Roman" w:eastAsia="Times New Roman" w:hAnsi="Times New Roman" w:cs="Times New Roman"/>
            <w:sz w:val="28"/>
            <w:szCs w:val="28"/>
            <w:lang w:eastAsia="ru-RU"/>
          </w:rPr>
          <w:t>Буцинский</w:t>
        </w:r>
        <w:proofErr w:type="spellEnd"/>
        <w:r w:rsidR="00931E84" w:rsidRPr="00153D69">
          <w:rPr>
            <w:rFonts w:ascii="Times New Roman" w:eastAsia="Times New Roman" w:hAnsi="Times New Roman" w:cs="Times New Roman"/>
            <w:sz w:val="28"/>
            <w:szCs w:val="28"/>
            <w:lang w:eastAsia="ru-RU"/>
          </w:rPr>
          <w:t xml:space="preserve"> П. Н.</w:t>
        </w:r>
      </w:hyperlink>
      <w:r w:rsidR="004E4C51" w:rsidRPr="00153D69">
        <w:rPr>
          <w:rFonts w:ascii="Times New Roman" w:eastAsia="Times New Roman" w:hAnsi="Times New Roman" w:cs="Times New Roman"/>
          <w:sz w:val="28"/>
          <w:szCs w:val="28"/>
          <w:lang w:eastAsia="ru-RU"/>
        </w:rPr>
        <w:t xml:space="preserve"> </w:t>
      </w:r>
      <w:hyperlink r:id="rId41" w:tooltip="commons:File:Буцинский П. Н. - К истории Сибири (Записки ИХУ, 1893, выпуск II).djvu" w:history="1">
        <w:r w:rsidR="00931E84" w:rsidRPr="00153D69">
          <w:rPr>
            <w:rFonts w:ascii="Times New Roman" w:eastAsia="Times New Roman" w:hAnsi="Times New Roman" w:cs="Times New Roman"/>
            <w:sz w:val="28"/>
            <w:szCs w:val="28"/>
            <w:lang w:eastAsia="ru-RU"/>
          </w:rPr>
          <w:t>К истории Сибири: Нарым и Нарымский уезд (1598—1645 гг.)</w:t>
        </w:r>
      </w:hyperlink>
    </w:p>
    <w:p w14:paraId="25A99098" w14:textId="7558B783" w:rsidR="004E4C51" w:rsidRPr="00153D69" w:rsidRDefault="004E4C51" w:rsidP="00153D69">
      <w:pPr>
        <w:numPr>
          <w:ilvl w:val="0"/>
          <w:numId w:val="13"/>
        </w:numPr>
        <w:shd w:val="clear" w:color="auto" w:fill="FFFFFF"/>
        <w:spacing w:after="0" w:line="360" w:lineRule="auto"/>
        <w:ind w:left="0" w:firstLine="284"/>
        <w:rPr>
          <w:rFonts w:ascii="Times New Roman" w:eastAsia="Times New Roman" w:hAnsi="Times New Roman" w:cs="Times New Roman"/>
          <w:sz w:val="28"/>
          <w:szCs w:val="28"/>
          <w:lang w:eastAsia="ru-RU"/>
        </w:rPr>
      </w:pPr>
      <w:proofErr w:type="spellStart"/>
      <w:r w:rsidRPr="00153D69">
        <w:rPr>
          <w:rFonts w:ascii="Times New Roman" w:hAnsi="Times New Roman" w:cs="Times New Roman"/>
          <w:sz w:val="28"/>
          <w:szCs w:val="28"/>
        </w:rPr>
        <w:t>Буцинский</w:t>
      </w:r>
      <w:proofErr w:type="spellEnd"/>
      <w:r w:rsidRPr="00153D69">
        <w:rPr>
          <w:rFonts w:ascii="Times New Roman" w:hAnsi="Times New Roman" w:cs="Times New Roman"/>
          <w:sz w:val="28"/>
          <w:szCs w:val="28"/>
        </w:rPr>
        <w:t xml:space="preserve"> П.Н. </w:t>
      </w:r>
      <w:proofErr w:type="spellStart"/>
      <w:r w:rsidRPr="00153D69">
        <w:rPr>
          <w:rFonts w:ascii="Times New Roman" w:hAnsi="Times New Roman" w:cs="Times New Roman"/>
          <w:sz w:val="28"/>
          <w:szCs w:val="28"/>
        </w:rPr>
        <w:t>Мангазея</w:t>
      </w:r>
      <w:proofErr w:type="spellEnd"/>
      <w:r w:rsidRPr="00153D69">
        <w:rPr>
          <w:rFonts w:ascii="Times New Roman" w:hAnsi="Times New Roman" w:cs="Times New Roman"/>
          <w:sz w:val="28"/>
          <w:szCs w:val="28"/>
        </w:rPr>
        <w:t xml:space="preserve">. Сургут, Нарым и </w:t>
      </w:r>
      <w:proofErr w:type="spellStart"/>
      <w:r w:rsidRPr="00153D69">
        <w:rPr>
          <w:rFonts w:ascii="Times New Roman" w:hAnsi="Times New Roman" w:cs="Times New Roman"/>
          <w:sz w:val="28"/>
          <w:szCs w:val="28"/>
        </w:rPr>
        <w:t>Кетск</w:t>
      </w:r>
      <w:proofErr w:type="spellEnd"/>
      <w:r w:rsidRPr="00153D69">
        <w:rPr>
          <w:rFonts w:ascii="Times New Roman" w:hAnsi="Times New Roman" w:cs="Times New Roman"/>
          <w:sz w:val="28"/>
          <w:szCs w:val="28"/>
        </w:rPr>
        <w:t xml:space="preserve"> // Сургут, Нарым и </w:t>
      </w:r>
      <w:proofErr w:type="spellStart"/>
      <w:r w:rsidRPr="00153D69">
        <w:rPr>
          <w:rFonts w:ascii="Times New Roman" w:hAnsi="Times New Roman" w:cs="Times New Roman"/>
          <w:sz w:val="28"/>
          <w:szCs w:val="28"/>
        </w:rPr>
        <w:t>Кетск</w:t>
      </w:r>
      <w:proofErr w:type="spellEnd"/>
      <w:r w:rsidRPr="00153D69">
        <w:rPr>
          <w:rFonts w:ascii="Times New Roman" w:hAnsi="Times New Roman" w:cs="Times New Roman"/>
          <w:sz w:val="28"/>
          <w:szCs w:val="28"/>
        </w:rPr>
        <w:t xml:space="preserve">. Издательство Ю.М. </w:t>
      </w:r>
      <w:proofErr w:type="spellStart"/>
      <w:r w:rsidRPr="00153D69">
        <w:rPr>
          <w:rFonts w:ascii="Times New Roman" w:hAnsi="Times New Roman" w:cs="Times New Roman"/>
          <w:sz w:val="28"/>
          <w:szCs w:val="28"/>
        </w:rPr>
        <w:t>Мандрики</w:t>
      </w:r>
      <w:proofErr w:type="spellEnd"/>
      <w:r w:rsidRPr="00153D69">
        <w:rPr>
          <w:rFonts w:ascii="Times New Roman" w:hAnsi="Times New Roman" w:cs="Times New Roman"/>
          <w:sz w:val="28"/>
          <w:szCs w:val="28"/>
        </w:rPr>
        <w:t>. – Тюмень, 1999.</w:t>
      </w:r>
    </w:p>
    <w:p w14:paraId="67851D8A" w14:textId="2D44544C" w:rsidR="009D4948" w:rsidRPr="00153D69" w:rsidRDefault="009D4948" w:rsidP="00153D69">
      <w:pPr>
        <w:numPr>
          <w:ilvl w:val="0"/>
          <w:numId w:val="13"/>
        </w:numPr>
        <w:shd w:val="clear" w:color="auto" w:fill="FFFFFF"/>
        <w:spacing w:after="0" w:line="360" w:lineRule="auto"/>
        <w:ind w:left="0" w:firstLine="284"/>
        <w:rPr>
          <w:rFonts w:ascii="Times New Roman" w:eastAsia="Times New Roman" w:hAnsi="Times New Roman" w:cs="Times New Roman"/>
          <w:sz w:val="28"/>
          <w:szCs w:val="28"/>
          <w:lang w:eastAsia="ru-RU"/>
        </w:rPr>
      </w:pPr>
      <w:proofErr w:type="spellStart"/>
      <w:r w:rsidRPr="00153D69">
        <w:rPr>
          <w:rFonts w:ascii="Times New Roman" w:eastAsia="Times New Roman" w:hAnsi="Times New Roman" w:cs="Times New Roman"/>
          <w:sz w:val="28"/>
          <w:szCs w:val="28"/>
          <w:lang w:eastAsia="ru-RU"/>
        </w:rPr>
        <w:t>Голещихин</w:t>
      </w:r>
      <w:proofErr w:type="spellEnd"/>
      <w:r w:rsidRPr="00153D69">
        <w:rPr>
          <w:rFonts w:ascii="Times New Roman" w:eastAsia="Times New Roman" w:hAnsi="Times New Roman" w:cs="Times New Roman"/>
          <w:sz w:val="28"/>
          <w:szCs w:val="28"/>
          <w:lang w:eastAsia="ru-RU"/>
        </w:rPr>
        <w:t xml:space="preserve">, И. К. </w:t>
      </w:r>
      <w:hyperlink r:id="rId42" w:history="1">
        <w:r w:rsidRPr="00153D69">
          <w:rPr>
            <w:rFonts w:ascii="Times New Roman" w:eastAsia="Times New Roman" w:hAnsi="Times New Roman" w:cs="Times New Roman"/>
            <w:sz w:val="28"/>
            <w:szCs w:val="28"/>
            <w:lang w:eastAsia="ru-RU"/>
          </w:rPr>
          <w:t>Нарымские были.</w:t>
        </w:r>
      </w:hyperlink>
      <w:r w:rsidRPr="00153D69">
        <w:rPr>
          <w:rFonts w:ascii="Times New Roman" w:eastAsia="Times New Roman" w:hAnsi="Times New Roman" w:cs="Times New Roman"/>
          <w:sz w:val="28"/>
          <w:szCs w:val="28"/>
          <w:lang w:eastAsia="ru-RU"/>
        </w:rPr>
        <w:t xml:space="preserve"> - Томск, 2016.</w:t>
      </w:r>
    </w:p>
    <w:p w14:paraId="16FE8F1A" w14:textId="77777777" w:rsidR="009441F2" w:rsidRPr="00153D69" w:rsidRDefault="009441F2"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hAnsi="Times New Roman"/>
          <w:sz w:val="28"/>
          <w:szCs w:val="28"/>
        </w:rPr>
        <w:t>[12] Зиновьев В.П. За штатом // Земля Парабельская. Томск Издательство Томского университета. Томск, 1996.</w:t>
      </w:r>
    </w:p>
    <w:p w14:paraId="67EA5F7D" w14:textId="77777777" w:rsidR="009D4948" w:rsidRPr="00153D69" w:rsidRDefault="009D4948"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hAnsi="Times New Roman"/>
          <w:sz w:val="28"/>
          <w:szCs w:val="28"/>
        </w:rPr>
        <w:t>[15] Зиновьев В.П. Нарым «Заштатный» // Тобольск и вся Сибирь. Нарым № 11. Тобольск, 2009.</w:t>
      </w:r>
    </w:p>
    <w:p w14:paraId="3515DF89" w14:textId="77777777" w:rsidR="00B55BCE" w:rsidRPr="00153D69" w:rsidRDefault="009D4948"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hAnsi="Times New Roman"/>
          <w:sz w:val="28"/>
          <w:szCs w:val="28"/>
        </w:rPr>
        <w:t>[11,13,14] Костров Н.А. Нарымский край шестьдесят лет тому назад // Памятная книжка Томской губернии на 1871 год. Издательство губернской типографии. Томск, 1871.</w:t>
      </w:r>
    </w:p>
    <w:p w14:paraId="5D3E60BB" w14:textId="29F57F55" w:rsidR="009D4948" w:rsidRPr="00153D69" w:rsidRDefault="00B55BCE"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hAnsi="Times New Roman"/>
          <w:sz w:val="28"/>
          <w:szCs w:val="28"/>
        </w:rPr>
        <w:t>Криволапова Е. «</w:t>
      </w:r>
      <w:hyperlink r:id="rId43" w:tgtFrame="_blank" w:history="1">
        <w:r w:rsidRPr="00153D69">
          <w:rPr>
            <w:rStyle w:val="a7"/>
            <w:rFonts w:ascii="Times New Roman" w:hAnsi="Times New Roman"/>
            <w:color w:val="auto"/>
            <w:sz w:val="28"/>
            <w:szCs w:val="28"/>
            <w:u w:val="none"/>
            <w:shd w:val="clear" w:color="auto" w:fill="FFFFFF"/>
          </w:rPr>
          <w:t>Благословенный Нарым»: история Православия в Нарымском крае. - Томск, 2019</w:t>
        </w:r>
      </w:hyperlink>
      <w:r w:rsidRPr="00153D69">
        <w:rPr>
          <w:rStyle w:val="a7"/>
          <w:rFonts w:ascii="Times New Roman" w:hAnsi="Times New Roman"/>
          <w:color w:val="auto"/>
          <w:sz w:val="28"/>
          <w:szCs w:val="28"/>
          <w:u w:val="none"/>
          <w:shd w:val="clear" w:color="auto" w:fill="FFFFFF"/>
        </w:rPr>
        <w:t>.</w:t>
      </w:r>
      <w:r w:rsidR="007A5DBB" w:rsidRPr="00153D69">
        <w:rPr>
          <w:rStyle w:val="a7"/>
          <w:rFonts w:ascii="Times New Roman" w:hAnsi="Times New Roman"/>
          <w:color w:val="auto"/>
          <w:sz w:val="28"/>
          <w:szCs w:val="28"/>
          <w:u w:val="none"/>
          <w:shd w:val="clear" w:color="auto" w:fill="FFFFFF"/>
        </w:rPr>
        <w:t xml:space="preserve"> (https://elib.tomsk.ru/purl/1-37670/)</w:t>
      </w:r>
    </w:p>
    <w:p w14:paraId="0B12002F" w14:textId="77777777" w:rsidR="00B55BCE" w:rsidRPr="00153D69" w:rsidRDefault="009D4948"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hAnsi="Times New Roman"/>
          <w:sz w:val="28"/>
          <w:szCs w:val="28"/>
        </w:rPr>
        <w:t>[10]</w:t>
      </w:r>
      <w:hyperlink r:id="rId44" w:tgtFrame="_blank" w:history="1">
        <w:r w:rsidRPr="00153D69">
          <w:rPr>
            <w:rStyle w:val="a7"/>
            <w:rFonts w:ascii="Times New Roman" w:hAnsi="Times New Roman"/>
            <w:color w:val="auto"/>
            <w:sz w:val="28"/>
            <w:szCs w:val="28"/>
            <w:u w:val="none"/>
            <w:shd w:val="clear" w:color="auto" w:fill="FFFFFF"/>
          </w:rPr>
          <w:t>Мезенцева, Л. В. Нарым. - Новосибирск, 1984</w:t>
        </w:r>
      </w:hyperlink>
      <w:r w:rsidRPr="00153D69">
        <w:rPr>
          <w:rFonts w:ascii="Times New Roman" w:hAnsi="Times New Roman"/>
          <w:sz w:val="28"/>
          <w:szCs w:val="28"/>
        </w:rPr>
        <w:t xml:space="preserve"> (</w:t>
      </w:r>
      <w:hyperlink r:id="rId45" w:history="1">
        <w:r w:rsidRPr="00153D69">
          <w:rPr>
            <w:rStyle w:val="a7"/>
            <w:rFonts w:ascii="Times New Roman" w:hAnsi="Times New Roman"/>
            <w:sz w:val="28"/>
            <w:szCs w:val="28"/>
          </w:rPr>
          <w:t>https://elib.tomsk.ru/purl/1-17607/</w:t>
        </w:r>
      </w:hyperlink>
      <w:r w:rsidRPr="00153D69">
        <w:rPr>
          <w:rFonts w:ascii="Times New Roman" w:hAnsi="Times New Roman"/>
          <w:sz w:val="28"/>
          <w:szCs w:val="28"/>
        </w:rPr>
        <w:t>)</w:t>
      </w:r>
    </w:p>
    <w:p w14:paraId="6F2D3AC7" w14:textId="4984EA01" w:rsidR="00B55BCE" w:rsidRPr="00153D69" w:rsidRDefault="00B55BCE"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hAnsi="Times New Roman"/>
          <w:sz w:val="28"/>
          <w:szCs w:val="28"/>
        </w:rPr>
        <w:t>[18] Михайлова А.А.</w:t>
      </w:r>
      <w:r w:rsidRPr="00153D69">
        <w:rPr>
          <w:rFonts w:ascii="Times New Roman" w:hAnsi="Times New Roman"/>
          <w:i/>
          <w:iCs/>
          <w:sz w:val="28"/>
          <w:szCs w:val="28"/>
        </w:rPr>
        <w:t xml:space="preserve"> </w:t>
      </w:r>
      <w:r w:rsidRPr="00153D69">
        <w:rPr>
          <w:rFonts w:ascii="Times New Roman" w:hAnsi="Times New Roman"/>
          <w:sz w:val="28"/>
          <w:szCs w:val="28"/>
        </w:rPr>
        <w:t>Нарым советский // Земля Парабельская. Томск, 1996.</w:t>
      </w:r>
    </w:p>
    <w:p w14:paraId="5A270B7E" w14:textId="7443761A" w:rsidR="009D4948" w:rsidRPr="00153D69" w:rsidRDefault="00B55BCE" w:rsidP="00153D69">
      <w:pPr>
        <w:numPr>
          <w:ilvl w:val="0"/>
          <w:numId w:val="13"/>
        </w:numPr>
        <w:shd w:val="clear" w:color="auto" w:fill="FFFFFF"/>
        <w:spacing w:after="0" w:line="360" w:lineRule="auto"/>
        <w:ind w:left="0" w:firstLine="284"/>
        <w:rPr>
          <w:rFonts w:ascii="Times New Roman" w:eastAsia="Times New Roman" w:hAnsi="Times New Roman" w:cs="Times New Roman"/>
          <w:sz w:val="28"/>
          <w:szCs w:val="28"/>
          <w:lang w:eastAsia="ru-RU"/>
        </w:rPr>
      </w:pPr>
      <w:r w:rsidRPr="00153D69">
        <w:rPr>
          <w:rFonts w:ascii="Times New Roman" w:eastAsia="Times New Roman" w:hAnsi="Times New Roman" w:cs="Times New Roman"/>
          <w:sz w:val="28"/>
          <w:szCs w:val="28"/>
          <w:lang w:eastAsia="ru-RU"/>
        </w:rPr>
        <w:t>Плотников А.Ф. Нарымский край (5 стан Томского уезда Томской губернии): Историко- статистический очерк. — СПб., 1901.</w:t>
      </w:r>
    </w:p>
    <w:p w14:paraId="39919FFC" w14:textId="77777777" w:rsidR="009D4948" w:rsidRPr="00153D69" w:rsidRDefault="009D4948" w:rsidP="00153D69">
      <w:pPr>
        <w:numPr>
          <w:ilvl w:val="0"/>
          <w:numId w:val="13"/>
        </w:numPr>
        <w:shd w:val="clear" w:color="auto" w:fill="FFFFFF"/>
        <w:spacing w:after="0" w:line="360" w:lineRule="auto"/>
        <w:ind w:left="0" w:firstLine="284"/>
        <w:rPr>
          <w:rFonts w:ascii="Times New Roman" w:eastAsia="Times New Roman" w:hAnsi="Times New Roman" w:cs="Times New Roman"/>
          <w:sz w:val="28"/>
          <w:szCs w:val="28"/>
          <w:lang w:eastAsia="ru-RU"/>
        </w:rPr>
      </w:pPr>
      <w:r w:rsidRPr="00153D69">
        <w:rPr>
          <w:rFonts w:ascii="Times New Roman" w:eastAsia="Times New Roman" w:hAnsi="Times New Roman" w:cs="Times New Roman"/>
          <w:sz w:val="28"/>
          <w:szCs w:val="28"/>
          <w:lang w:eastAsia="ru-RU"/>
        </w:rPr>
        <w:t xml:space="preserve">Праздников, А. А. </w:t>
      </w:r>
      <w:hyperlink r:id="rId46" w:history="1">
        <w:r w:rsidRPr="00153D69">
          <w:rPr>
            <w:rFonts w:ascii="Times New Roman" w:eastAsia="Times New Roman" w:hAnsi="Times New Roman" w:cs="Times New Roman"/>
            <w:sz w:val="28"/>
            <w:szCs w:val="28"/>
            <w:lang w:eastAsia="ru-RU"/>
          </w:rPr>
          <w:t>Нарымский край: сводка отчетных данных по обследованию в 1908-1909 гг. чинами Томской переселенческой организации левобережной - по Оби - части Нарымского края</w:t>
        </w:r>
      </w:hyperlink>
      <w:r w:rsidRPr="00153D69">
        <w:rPr>
          <w:rFonts w:ascii="Times New Roman" w:eastAsia="Times New Roman" w:hAnsi="Times New Roman" w:cs="Times New Roman"/>
          <w:sz w:val="28"/>
          <w:szCs w:val="28"/>
          <w:lang w:eastAsia="ru-RU"/>
        </w:rPr>
        <w:t>. - Томск, 1910.</w:t>
      </w:r>
    </w:p>
    <w:p w14:paraId="2A2E18F0" w14:textId="1928A250" w:rsidR="009441F2" w:rsidRPr="00153D69" w:rsidRDefault="00B55BCE" w:rsidP="00153D69">
      <w:pPr>
        <w:numPr>
          <w:ilvl w:val="0"/>
          <w:numId w:val="13"/>
        </w:numPr>
        <w:shd w:val="clear" w:color="auto" w:fill="FFFFFF"/>
        <w:spacing w:after="0" w:line="360" w:lineRule="auto"/>
        <w:ind w:left="0" w:firstLine="284"/>
        <w:rPr>
          <w:rFonts w:ascii="Times New Roman" w:eastAsia="Times New Roman" w:hAnsi="Times New Roman" w:cs="Times New Roman"/>
          <w:sz w:val="28"/>
          <w:szCs w:val="28"/>
          <w:lang w:eastAsia="ru-RU"/>
        </w:rPr>
      </w:pPr>
      <w:r w:rsidRPr="00153D69">
        <w:rPr>
          <w:rFonts w:ascii="Times New Roman" w:hAnsi="Times New Roman" w:cs="Times New Roman"/>
          <w:sz w:val="28"/>
          <w:szCs w:val="28"/>
        </w:rPr>
        <w:t xml:space="preserve">[19] Сибирская советская энциклопедия </w:t>
      </w:r>
      <w:r w:rsidRPr="00153D69">
        <w:rPr>
          <w:rFonts w:ascii="Times New Roman" w:hAnsi="Times New Roman" w:cs="Times New Roman"/>
          <w:i/>
          <w:iCs/>
          <w:sz w:val="28"/>
          <w:szCs w:val="28"/>
        </w:rPr>
        <w:t xml:space="preserve">// </w:t>
      </w:r>
      <w:r w:rsidRPr="00153D69">
        <w:rPr>
          <w:rFonts w:ascii="Times New Roman" w:hAnsi="Times New Roman" w:cs="Times New Roman"/>
          <w:sz w:val="28"/>
          <w:szCs w:val="28"/>
        </w:rPr>
        <w:t>Нарым. Москва, 1932.</w:t>
      </w:r>
    </w:p>
    <w:p w14:paraId="351AE99B" w14:textId="30540BE7" w:rsidR="00E8051A" w:rsidRPr="00153D69" w:rsidRDefault="00E8051A"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hAnsi="Times New Roman"/>
          <w:sz w:val="28"/>
          <w:szCs w:val="28"/>
        </w:rPr>
        <w:t>[17] Черная М.П. Нарымский острог // Земля Парабельская. Томск, 1996.</w:t>
      </w:r>
    </w:p>
    <w:p w14:paraId="0B226A0F" w14:textId="7A0BBC3A" w:rsidR="00102FDD" w:rsidRPr="00153D69" w:rsidRDefault="00B55BCE" w:rsidP="00153D69">
      <w:pPr>
        <w:pStyle w:val="a5"/>
        <w:numPr>
          <w:ilvl w:val="0"/>
          <w:numId w:val="13"/>
        </w:numPr>
        <w:spacing w:after="0" w:line="360" w:lineRule="auto"/>
        <w:ind w:left="0" w:firstLine="284"/>
        <w:rPr>
          <w:rFonts w:ascii="Times New Roman" w:hAnsi="Times New Roman"/>
          <w:color w:val="262626"/>
          <w:sz w:val="28"/>
          <w:szCs w:val="28"/>
          <w:shd w:val="clear" w:color="auto" w:fill="FFFFFF"/>
        </w:rPr>
      </w:pPr>
      <w:r w:rsidRPr="00153D69">
        <w:rPr>
          <w:rFonts w:ascii="Times New Roman" w:hAnsi="Times New Roman"/>
          <w:color w:val="262626"/>
          <w:sz w:val="28"/>
          <w:szCs w:val="28"/>
          <w:shd w:val="clear" w:color="auto" w:fill="FFFFFF"/>
        </w:rPr>
        <w:t>Экономическое состояние городских поселений Сибири. СПб, 1882.</w:t>
      </w:r>
    </w:p>
    <w:p w14:paraId="31BE72BD" w14:textId="39801738" w:rsidR="009D4948" w:rsidRPr="00153D69" w:rsidRDefault="009D4948"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hAnsi="Times New Roman"/>
          <w:sz w:val="28"/>
          <w:szCs w:val="28"/>
        </w:rPr>
        <w:t xml:space="preserve">[16] </w:t>
      </w:r>
      <w:r w:rsidRPr="00153D69">
        <w:rPr>
          <w:rFonts w:ascii="Times New Roman" w:hAnsi="Times New Roman"/>
          <w:color w:val="000000"/>
          <w:sz w:val="28"/>
          <w:szCs w:val="28"/>
        </w:rPr>
        <w:t xml:space="preserve">Положение об усиленной (чрезвычайной) охраны [Электронный ресурс] // Википедия. </w:t>
      </w:r>
      <w:proofErr w:type="gramStart"/>
      <w:r w:rsidRPr="00153D69">
        <w:rPr>
          <w:rFonts w:ascii="Times New Roman" w:hAnsi="Times New Roman"/>
          <w:color w:val="000000"/>
          <w:sz w:val="28"/>
          <w:szCs w:val="28"/>
        </w:rPr>
        <w:t>URL :</w:t>
      </w:r>
      <w:proofErr w:type="gramEnd"/>
      <w:r w:rsidRPr="00153D69">
        <w:rPr>
          <w:rFonts w:ascii="Times New Roman" w:hAnsi="Times New Roman"/>
          <w:color w:val="000000"/>
          <w:sz w:val="28"/>
          <w:szCs w:val="28"/>
        </w:rPr>
        <w:t xml:space="preserve"> </w:t>
      </w:r>
      <w:r w:rsidRPr="00153D69">
        <w:rPr>
          <w:rFonts w:ascii="Times New Roman" w:hAnsi="Times New Roman"/>
          <w:color w:val="0000FF"/>
          <w:sz w:val="28"/>
          <w:szCs w:val="28"/>
        </w:rPr>
        <w:t>https://ru.wikipedia.org/wiki/</w:t>
      </w:r>
    </w:p>
    <w:p w14:paraId="32D77D41" w14:textId="7002B310" w:rsidR="009D4948" w:rsidRPr="00153D69" w:rsidRDefault="00102FDD"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hAnsi="Times New Roman"/>
          <w:sz w:val="28"/>
          <w:szCs w:val="28"/>
        </w:rPr>
        <w:lastRenderedPageBreak/>
        <w:t xml:space="preserve">[9] </w:t>
      </w:r>
      <w:r w:rsidRPr="00153D69">
        <w:rPr>
          <w:rFonts w:ascii="Times New Roman" w:hAnsi="Times New Roman"/>
          <w:color w:val="000000"/>
          <w:sz w:val="28"/>
          <w:szCs w:val="28"/>
        </w:rPr>
        <w:t xml:space="preserve">Нарымское сельское поселение </w:t>
      </w:r>
      <w:proofErr w:type="gramStart"/>
      <w:r w:rsidRPr="00153D69">
        <w:rPr>
          <w:rFonts w:ascii="Times New Roman" w:hAnsi="Times New Roman"/>
          <w:color w:val="000000"/>
          <w:sz w:val="28"/>
          <w:szCs w:val="28"/>
        </w:rPr>
        <w:t>[ Электронный</w:t>
      </w:r>
      <w:proofErr w:type="gramEnd"/>
      <w:r w:rsidRPr="00153D69">
        <w:rPr>
          <w:rFonts w:ascii="Times New Roman" w:hAnsi="Times New Roman"/>
          <w:color w:val="000000"/>
          <w:sz w:val="28"/>
          <w:szCs w:val="28"/>
        </w:rPr>
        <w:t xml:space="preserve"> ресурс] :// Парабельский район URL </w:t>
      </w:r>
      <w:hyperlink r:id="rId47" w:history="1">
        <w:r w:rsidR="009D4948" w:rsidRPr="00153D69">
          <w:rPr>
            <w:rStyle w:val="a7"/>
            <w:rFonts w:ascii="Times New Roman" w:hAnsi="Times New Roman"/>
            <w:sz w:val="28"/>
            <w:szCs w:val="28"/>
          </w:rPr>
          <w:t>http://parabel.tomsk.ru/nariimskoe_sp.html</w:t>
        </w:r>
      </w:hyperlink>
    </w:p>
    <w:p w14:paraId="29F9C2AA" w14:textId="7B6C7C77" w:rsidR="00102FDD" w:rsidRPr="00153D69" w:rsidRDefault="004D14B4"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hAnsi="Times New Roman"/>
          <w:color w:val="000000"/>
          <w:sz w:val="28"/>
          <w:szCs w:val="28"/>
        </w:rPr>
        <w:t xml:space="preserve">Сибирская </w:t>
      </w:r>
      <w:proofErr w:type="gramStart"/>
      <w:r w:rsidRPr="00153D69">
        <w:rPr>
          <w:rFonts w:ascii="Times New Roman" w:hAnsi="Times New Roman"/>
          <w:color w:val="000000"/>
          <w:sz w:val="28"/>
          <w:szCs w:val="28"/>
        </w:rPr>
        <w:t>Венеция :</w:t>
      </w:r>
      <w:proofErr w:type="gramEnd"/>
      <w:r w:rsidRPr="00153D69">
        <w:rPr>
          <w:rFonts w:ascii="Times New Roman" w:hAnsi="Times New Roman"/>
          <w:color w:val="000000"/>
          <w:sz w:val="28"/>
          <w:szCs w:val="28"/>
        </w:rPr>
        <w:t xml:space="preserve"> подборка [Электронный ресурс] // Рачковский Павел Юрьевич. </w:t>
      </w:r>
      <w:proofErr w:type="gramStart"/>
      <w:r w:rsidRPr="00153D69">
        <w:rPr>
          <w:rFonts w:ascii="Times New Roman" w:hAnsi="Times New Roman"/>
          <w:color w:val="000000"/>
          <w:sz w:val="28"/>
          <w:szCs w:val="28"/>
        </w:rPr>
        <w:t>URL :</w:t>
      </w:r>
      <w:proofErr w:type="gramEnd"/>
      <w:r w:rsidRPr="00153D69">
        <w:rPr>
          <w:rFonts w:ascii="Times New Roman" w:hAnsi="Times New Roman"/>
          <w:color w:val="000000"/>
          <w:sz w:val="28"/>
          <w:szCs w:val="28"/>
        </w:rPr>
        <w:t xml:space="preserve"> </w:t>
      </w:r>
      <w:hyperlink r:id="rId48" w:history="1">
        <w:r w:rsidR="00102FDD" w:rsidRPr="00153D69">
          <w:rPr>
            <w:rStyle w:val="a7"/>
            <w:rFonts w:ascii="Times New Roman" w:hAnsi="Times New Roman"/>
            <w:sz w:val="28"/>
            <w:szCs w:val="28"/>
          </w:rPr>
          <w:t>http://elib.tomsk.ru/purl/1-3730/</w:t>
        </w:r>
      </w:hyperlink>
    </w:p>
    <w:p w14:paraId="0E1EE406" w14:textId="4217599B" w:rsidR="00AD526A" w:rsidRPr="00153D69" w:rsidRDefault="00303085" w:rsidP="00153D69">
      <w:pPr>
        <w:pStyle w:val="a5"/>
        <w:numPr>
          <w:ilvl w:val="0"/>
          <w:numId w:val="13"/>
        </w:numPr>
        <w:spacing w:after="0" w:line="360" w:lineRule="auto"/>
        <w:ind w:left="0" w:firstLine="284"/>
        <w:rPr>
          <w:rFonts w:ascii="Times New Roman" w:hAnsi="Times New Roman"/>
          <w:sz w:val="28"/>
          <w:szCs w:val="28"/>
          <w:shd w:val="clear" w:color="auto" w:fill="FFFFFF"/>
        </w:rPr>
      </w:pPr>
      <w:hyperlink r:id="rId49" w:history="1">
        <w:r w:rsidR="00B55BCE" w:rsidRPr="00153D69">
          <w:rPr>
            <w:rStyle w:val="a7"/>
            <w:rFonts w:ascii="Times New Roman" w:hAnsi="Times New Roman"/>
            <w:color w:val="auto"/>
            <w:sz w:val="28"/>
            <w:szCs w:val="28"/>
            <w:u w:val="none"/>
            <w:shd w:val="clear" w:color="auto" w:fill="FFFFFF"/>
          </w:rPr>
          <w:t>Электронный путеводитель по Нарыму</w:t>
        </w:r>
      </w:hyperlink>
      <w:r w:rsidR="00B55BCE" w:rsidRPr="00153D69">
        <w:rPr>
          <w:rFonts w:ascii="Times New Roman" w:hAnsi="Times New Roman"/>
          <w:sz w:val="28"/>
          <w:szCs w:val="28"/>
        </w:rPr>
        <w:t xml:space="preserve">, </w:t>
      </w:r>
      <w:proofErr w:type="gramStart"/>
      <w:r w:rsidR="00B55BCE" w:rsidRPr="00153D69">
        <w:rPr>
          <w:rFonts w:ascii="Times New Roman" w:hAnsi="Times New Roman"/>
          <w:color w:val="000000"/>
          <w:sz w:val="28"/>
          <w:szCs w:val="28"/>
        </w:rPr>
        <w:t>[ Электронный</w:t>
      </w:r>
      <w:proofErr w:type="gramEnd"/>
      <w:r w:rsidR="00B55BCE" w:rsidRPr="00153D69">
        <w:rPr>
          <w:rFonts w:ascii="Times New Roman" w:hAnsi="Times New Roman"/>
          <w:color w:val="000000"/>
          <w:sz w:val="28"/>
          <w:szCs w:val="28"/>
        </w:rPr>
        <w:t xml:space="preserve"> ресурс] URL : </w:t>
      </w:r>
      <w:hyperlink r:id="rId50" w:history="1">
        <w:r w:rsidR="00B55BCE" w:rsidRPr="00153D69">
          <w:rPr>
            <w:rStyle w:val="a7"/>
            <w:rFonts w:ascii="Times New Roman" w:hAnsi="Times New Roman"/>
            <w:sz w:val="28"/>
            <w:szCs w:val="28"/>
            <w:shd w:val="clear" w:color="auto" w:fill="FFFFFF"/>
          </w:rPr>
          <w:t>https://tomskmuseum.ru/nmps/nvtnarymzns/npep/npep001/</w:t>
        </w:r>
      </w:hyperlink>
    </w:p>
    <w:p w14:paraId="5295F565" w14:textId="349815B0" w:rsidR="00D255F4" w:rsidRPr="00153D69" w:rsidRDefault="00303085" w:rsidP="00153D69">
      <w:pPr>
        <w:pStyle w:val="a5"/>
        <w:numPr>
          <w:ilvl w:val="0"/>
          <w:numId w:val="13"/>
        </w:numPr>
        <w:spacing w:after="0" w:line="360" w:lineRule="auto"/>
        <w:ind w:left="0" w:firstLine="284"/>
        <w:rPr>
          <w:rFonts w:ascii="Times New Roman" w:hAnsi="Times New Roman"/>
          <w:sz w:val="28"/>
          <w:szCs w:val="28"/>
          <w:shd w:val="clear" w:color="auto" w:fill="FFFFFF"/>
        </w:rPr>
      </w:pPr>
      <w:hyperlink r:id="rId51" w:anchor="Население" w:history="1">
        <w:r w:rsidR="00D255F4" w:rsidRPr="00153D69">
          <w:rPr>
            <w:rStyle w:val="a7"/>
            <w:rFonts w:ascii="Times New Roman" w:hAnsi="Times New Roman"/>
            <w:sz w:val="28"/>
            <w:szCs w:val="28"/>
            <w:shd w:val="clear" w:color="auto" w:fill="FFFFFF"/>
          </w:rPr>
          <w:t>https://posts24.ru/Нарым#Население</w:t>
        </w:r>
      </w:hyperlink>
    </w:p>
    <w:p w14:paraId="3771CC22" w14:textId="476028C2" w:rsidR="00AD526A" w:rsidRPr="00153D69" w:rsidRDefault="00D255F4"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hAnsi="Times New Roman"/>
          <w:sz w:val="28"/>
          <w:szCs w:val="28"/>
        </w:rPr>
        <w:t xml:space="preserve">Население села Нарым Парабельского района Томской области </w:t>
      </w:r>
      <w:proofErr w:type="gramStart"/>
      <w:r w:rsidRPr="00153D69">
        <w:rPr>
          <w:rFonts w:ascii="Times New Roman" w:hAnsi="Times New Roman"/>
          <w:sz w:val="28"/>
          <w:szCs w:val="28"/>
        </w:rPr>
        <w:t>[ Электронный</w:t>
      </w:r>
      <w:proofErr w:type="gramEnd"/>
      <w:r w:rsidRPr="00153D69">
        <w:rPr>
          <w:rFonts w:ascii="Times New Roman" w:hAnsi="Times New Roman"/>
          <w:sz w:val="28"/>
          <w:szCs w:val="28"/>
        </w:rPr>
        <w:t xml:space="preserve"> ресурс] URL : </w:t>
      </w:r>
      <w:hyperlink r:id="rId52" w:history="1">
        <w:r w:rsidRPr="00153D69">
          <w:rPr>
            <w:rStyle w:val="a7"/>
            <w:rFonts w:ascii="Times New Roman" w:eastAsia="Times New Roman" w:hAnsi="Times New Roman"/>
            <w:sz w:val="28"/>
            <w:szCs w:val="28"/>
            <w:shd w:val="clear" w:color="auto" w:fill="FFFFFF"/>
            <w:lang w:eastAsia="ru-RU"/>
          </w:rPr>
          <w:t>https://bdex.ru/naselenie/tomskaya-oblast/n/parabelskiy/narym/</w:t>
        </w:r>
      </w:hyperlink>
    </w:p>
    <w:p w14:paraId="18FB93F5" w14:textId="0411F160" w:rsidR="00AD526A" w:rsidRPr="00153D69" w:rsidRDefault="00D255F4" w:rsidP="00153D69">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eastAsia="Times New Roman" w:hAnsi="Times New Roman"/>
          <w:sz w:val="28"/>
          <w:szCs w:val="28"/>
          <w:shd w:val="clear" w:color="auto" w:fill="FFFFFF"/>
          <w:lang w:eastAsia="ru-RU"/>
        </w:rPr>
        <w:t>Нарым-</w:t>
      </w:r>
      <w:proofErr w:type="gramStart"/>
      <w:r w:rsidRPr="00153D69">
        <w:rPr>
          <w:rFonts w:ascii="Times New Roman" w:eastAsia="Times New Roman" w:hAnsi="Times New Roman"/>
          <w:sz w:val="28"/>
          <w:szCs w:val="28"/>
          <w:shd w:val="clear" w:color="auto" w:fill="FFFFFF"/>
          <w:lang w:eastAsia="ru-RU"/>
        </w:rPr>
        <w:t xml:space="preserve">Википедия </w:t>
      </w:r>
      <w:r w:rsidRPr="00153D69">
        <w:rPr>
          <w:rFonts w:ascii="Times New Roman" w:hAnsi="Times New Roman"/>
          <w:sz w:val="28"/>
          <w:szCs w:val="28"/>
        </w:rPr>
        <w:t>,</w:t>
      </w:r>
      <w:proofErr w:type="gramEnd"/>
      <w:r w:rsidRPr="00153D69">
        <w:rPr>
          <w:rFonts w:ascii="Times New Roman" w:hAnsi="Times New Roman"/>
          <w:sz w:val="28"/>
          <w:szCs w:val="28"/>
        </w:rPr>
        <w:t xml:space="preserve"> [ Электронный ресурс] URL : </w:t>
      </w:r>
      <w:hyperlink r:id="rId53" w:history="1">
        <w:r w:rsidRPr="00153D69">
          <w:rPr>
            <w:rStyle w:val="a7"/>
            <w:rFonts w:ascii="Times New Roman" w:eastAsia="Times New Roman" w:hAnsi="Times New Roman"/>
            <w:sz w:val="28"/>
            <w:szCs w:val="28"/>
            <w:shd w:val="clear" w:color="auto" w:fill="FFFFFF"/>
            <w:lang w:eastAsia="ru-RU"/>
          </w:rPr>
          <w:t>https://dir.md/ru.m.wikipedia.org/wiki/%D0%9D%D0%B0%D1%80%D1%8B%D0%BC</w:t>
        </w:r>
      </w:hyperlink>
    </w:p>
    <w:p w14:paraId="6B5002E5" w14:textId="2F947E30" w:rsidR="00DA76A0" w:rsidRPr="00595CD4" w:rsidRDefault="00D255F4" w:rsidP="00595CD4">
      <w:pPr>
        <w:pStyle w:val="a5"/>
        <w:numPr>
          <w:ilvl w:val="0"/>
          <w:numId w:val="13"/>
        </w:numPr>
        <w:spacing w:after="0" w:line="360" w:lineRule="auto"/>
        <w:ind w:left="0" w:firstLine="284"/>
        <w:rPr>
          <w:rFonts w:ascii="Times New Roman" w:hAnsi="Times New Roman"/>
          <w:sz w:val="28"/>
          <w:szCs w:val="28"/>
          <w:shd w:val="clear" w:color="auto" w:fill="FFFFFF"/>
        </w:rPr>
      </w:pPr>
      <w:r w:rsidRPr="00153D69">
        <w:rPr>
          <w:rFonts w:ascii="Times New Roman" w:eastAsia="Times New Roman" w:hAnsi="Times New Roman"/>
          <w:sz w:val="28"/>
          <w:szCs w:val="28"/>
          <w:shd w:val="clear" w:color="auto" w:fill="FFFFFF"/>
          <w:lang w:eastAsia="ru-RU"/>
        </w:rPr>
        <w:t>Нарым</w:t>
      </w:r>
      <w:r w:rsidRPr="00153D69">
        <w:rPr>
          <w:rFonts w:ascii="Times New Roman" w:hAnsi="Times New Roman"/>
          <w:sz w:val="28"/>
          <w:szCs w:val="28"/>
        </w:rPr>
        <w:t xml:space="preserve">, </w:t>
      </w:r>
      <w:proofErr w:type="gramStart"/>
      <w:r w:rsidRPr="00153D69">
        <w:rPr>
          <w:rFonts w:ascii="Times New Roman" w:hAnsi="Times New Roman"/>
          <w:sz w:val="28"/>
          <w:szCs w:val="28"/>
        </w:rPr>
        <w:t>[ Электронный</w:t>
      </w:r>
      <w:proofErr w:type="gramEnd"/>
      <w:r w:rsidRPr="00153D69">
        <w:rPr>
          <w:rFonts w:ascii="Times New Roman" w:hAnsi="Times New Roman"/>
          <w:sz w:val="28"/>
          <w:szCs w:val="28"/>
        </w:rPr>
        <w:t xml:space="preserve"> ресурс] URL : </w:t>
      </w:r>
      <w:hyperlink r:id="rId54" w:anchor="cite_note-15" w:history="1">
        <w:r w:rsidR="00AD526A" w:rsidRPr="00153D69">
          <w:rPr>
            <w:rStyle w:val="a7"/>
            <w:rFonts w:ascii="Times New Roman" w:eastAsia="Times New Roman" w:hAnsi="Times New Roman"/>
            <w:sz w:val="28"/>
            <w:szCs w:val="28"/>
            <w:shd w:val="clear" w:color="auto" w:fill="FFFFFF"/>
            <w:lang w:eastAsia="ru-RU"/>
          </w:rPr>
          <w:t>https://ru.ruwiki.ru/wiki/%D0%9D%D0%B0%D1%80%D1%8B%D0%BC#cite_note-15</w:t>
        </w:r>
      </w:hyperlink>
    </w:p>
    <w:sectPr w:rsidR="00DA76A0" w:rsidRPr="00595CD4" w:rsidSect="00153D69">
      <w:footerReference w:type="default" r:id="rId55"/>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45B1" w14:textId="77777777" w:rsidR="00303085" w:rsidRDefault="00303085" w:rsidP="00901AC2">
      <w:pPr>
        <w:spacing w:after="0" w:line="240" w:lineRule="auto"/>
      </w:pPr>
      <w:r>
        <w:separator/>
      </w:r>
    </w:p>
  </w:endnote>
  <w:endnote w:type="continuationSeparator" w:id="0">
    <w:p w14:paraId="416B09C1" w14:textId="77777777" w:rsidR="00303085" w:rsidRDefault="00303085" w:rsidP="0090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813922"/>
      <w:docPartObj>
        <w:docPartGallery w:val="Page Numbers (Bottom of Page)"/>
        <w:docPartUnique/>
      </w:docPartObj>
    </w:sdtPr>
    <w:sdtEndPr/>
    <w:sdtContent>
      <w:p w14:paraId="55A11891" w14:textId="2B57D011" w:rsidR="00901AC2" w:rsidRDefault="00901AC2">
        <w:pPr>
          <w:pStyle w:val="ac"/>
          <w:jc w:val="right"/>
        </w:pPr>
        <w:r>
          <w:fldChar w:fldCharType="begin"/>
        </w:r>
        <w:r>
          <w:instrText>PAGE   \* MERGEFORMAT</w:instrText>
        </w:r>
        <w:r>
          <w:fldChar w:fldCharType="separate"/>
        </w:r>
        <w:r>
          <w:t>2</w:t>
        </w:r>
        <w:r>
          <w:fldChar w:fldCharType="end"/>
        </w:r>
      </w:p>
    </w:sdtContent>
  </w:sdt>
  <w:p w14:paraId="01BFB36F" w14:textId="77777777" w:rsidR="00901AC2" w:rsidRDefault="00901AC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24D4" w14:textId="77777777" w:rsidR="00303085" w:rsidRDefault="00303085" w:rsidP="00901AC2">
      <w:pPr>
        <w:spacing w:after="0" w:line="240" w:lineRule="auto"/>
      </w:pPr>
      <w:r>
        <w:separator/>
      </w:r>
    </w:p>
  </w:footnote>
  <w:footnote w:type="continuationSeparator" w:id="0">
    <w:p w14:paraId="3877BF35" w14:textId="77777777" w:rsidR="00303085" w:rsidRDefault="00303085" w:rsidP="00901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5E8"/>
    <w:multiLevelType w:val="hybridMultilevel"/>
    <w:tmpl w:val="B028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506A6"/>
    <w:multiLevelType w:val="hybridMultilevel"/>
    <w:tmpl w:val="B028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A490D"/>
    <w:multiLevelType w:val="hybridMultilevel"/>
    <w:tmpl w:val="98FEBF6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5645EF0"/>
    <w:multiLevelType w:val="hybridMultilevel"/>
    <w:tmpl w:val="B028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C549E"/>
    <w:multiLevelType w:val="hybridMultilevel"/>
    <w:tmpl w:val="98A8D014"/>
    <w:lvl w:ilvl="0" w:tplc="BC6CFE4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1E2F2729"/>
    <w:multiLevelType w:val="multilevel"/>
    <w:tmpl w:val="62888C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02182"/>
    <w:multiLevelType w:val="hybridMultilevel"/>
    <w:tmpl w:val="84A8A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3E77433"/>
    <w:multiLevelType w:val="hybridMultilevel"/>
    <w:tmpl w:val="B028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512359"/>
    <w:multiLevelType w:val="hybridMultilevel"/>
    <w:tmpl w:val="B028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CA04C4"/>
    <w:multiLevelType w:val="multilevel"/>
    <w:tmpl w:val="0188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58213E"/>
    <w:multiLevelType w:val="multilevel"/>
    <w:tmpl w:val="0446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B05E06"/>
    <w:multiLevelType w:val="hybridMultilevel"/>
    <w:tmpl w:val="B028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E12CDD"/>
    <w:multiLevelType w:val="hybridMultilevel"/>
    <w:tmpl w:val="B028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9"/>
  </w:num>
  <w:num w:numId="5">
    <w:abstractNumId w:val="10"/>
  </w:num>
  <w:num w:numId="6">
    <w:abstractNumId w:val="11"/>
  </w:num>
  <w:num w:numId="7">
    <w:abstractNumId w:val="0"/>
  </w:num>
  <w:num w:numId="8">
    <w:abstractNumId w:val="1"/>
  </w:num>
  <w:num w:numId="9">
    <w:abstractNumId w:val="6"/>
  </w:num>
  <w:num w:numId="10">
    <w:abstractNumId w:val="8"/>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90"/>
    <w:rsid w:val="00011D66"/>
    <w:rsid w:val="00014C26"/>
    <w:rsid w:val="000332CB"/>
    <w:rsid w:val="00036CBB"/>
    <w:rsid w:val="0004366C"/>
    <w:rsid w:val="00045E8E"/>
    <w:rsid w:val="00046843"/>
    <w:rsid w:val="00056292"/>
    <w:rsid w:val="00062FD2"/>
    <w:rsid w:val="0007511A"/>
    <w:rsid w:val="000804C7"/>
    <w:rsid w:val="0009477E"/>
    <w:rsid w:val="00096AA4"/>
    <w:rsid w:val="000A1747"/>
    <w:rsid w:val="000A486B"/>
    <w:rsid w:val="000B2EC2"/>
    <w:rsid w:val="000E238F"/>
    <w:rsid w:val="000E5B38"/>
    <w:rsid w:val="00102FDD"/>
    <w:rsid w:val="00107511"/>
    <w:rsid w:val="001124F6"/>
    <w:rsid w:val="0012105C"/>
    <w:rsid w:val="00126EC5"/>
    <w:rsid w:val="001274B1"/>
    <w:rsid w:val="00153D69"/>
    <w:rsid w:val="00160253"/>
    <w:rsid w:val="001937E4"/>
    <w:rsid w:val="00197DFD"/>
    <w:rsid w:val="001E3194"/>
    <w:rsid w:val="001E6D5A"/>
    <w:rsid w:val="001F1BBA"/>
    <w:rsid w:val="001F3C2A"/>
    <w:rsid w:val="0021574A"/>
    <w:rsid w:val="0023753A"/>
    <w:rsid w:val="002416A8"/>
    <w:rsid w:val="00242BE4"/>
    <w:rsid w:val="00245E1A"/>
    <w:rsid w:val="002509A7"/>
    <w:rsid w:val="0025415D"/>
    <w:rsid w:val="002843DD"/>
    <w:rsid w:val="0029534A"/>
    <w:rsid w:val="002971CA"/>
    <w:rsid w:val="002A592F"/>
    <w:rsid w:val="002B2D8D"/>
    <w:rsid w:val="002B40EE"/>
    <w:rsid w:val="002C10E4"/>
    <w:rsid w:val="002D219E"/>
    <w:rsid w:val="002D772B"/>
    <w:rsid w:val="002F2407"/>
    <w:rsid w:val="002F4113"/>
    <w:rsid w:val="002F45F9"/>
    <w:rsid w:val="002F7BD1"/>
    <w:rsid w:val="00303085"/>
    <w:rsid w:val="003050A4"/>
    <w:rsid w:val="00306A60"/>
    <w:rsid w:val="0032553B"/>
    <w:rsid w:val="00337FDF"/>
    <w:rsid w:val="0035194E"/>
    <w:rsid w:val="00352604"/>
    <w:rsid w:val="0036501C"/>
    <w:rsid w:val="003658D8"/>
    <w:rsid w:val="00375048"/>
    <w:rsid w:val="00377B7B"/>
    <w:rsid w:val="003811F3"/>
    <w:rsid w:val="003B0085"/>
    <w:rsid w:val="003C6D17"/>
    <w:rsid w:val="003E0000"/>
    <w:rsid w:val="003E7864"/>
    <w:rsid w:val="003F1DF0"/>
    <w:rsid w:val="00402406"/>
    <w:rsid w:val="00423F94"/>
    <w:rsid w:val="00442F41"/>
    <w:rsid w:val="004465C0"/>
    <w:rsid w:val="00450503"/>
    <w:rsid w:val="00453D07"/>
    <w:rsid w:val="00455066"/>
    <w:rsid w:val="00464370"/>
    <w:rsid w:val="00474CA6"/>
    <w:rsid w:val="0048451D"/>
    <w:rsid w:val="004901D9"/>
    <w:rsid w:val="004B0F03"/>
    <w:rsid w:val="004C3778"/>
    <w:rsid w:val="004D14B4"/>
    <w:rsid w:val="004D1614"/>
    <w:rsid w:val="004E4C51"/>
    <w:rsid w:val="004F1AF4"/>
    <w:rsid w:val="004F5D9E"/>
    <w:rsid w:val="004F72BE"/>
    <w:rsid w:val="005058F7"/>
    <w:rsid w:val="005175D1"/>
    <w:rsid w:val="005210EF"/>
    <w:rsid w:val="00524A07"/>
    <w:rsid w:val="0052658D"/>
    <w:rsid w:val="00544D85"/>
    <w:rsid w:val="0055715F"/>
    <w:rsid w:val="00557C11"/>
    <w:rsid w:val="0056021E"/>
    <w:rsid w:val="005641C8"/>
    <w:rsid w:val="005821CD"/>
    <w:rsid w:val="005850BF"/>
    <w:rsid w:val="00587EC8"/>
    <w:rsid w:val="00591935"/>
    <w:rsid w:val="00595CD4"/>
    <w:rsid w:val="005A581B"/>
    <w:rsid w:val="005D1C59"/>
    <w:rsid w:val="005E2C66"/>
    <w:rsid w:val="005E5038"/>
    <w:rsid w:val="005F2C99"/>
    <w:rsid w:val="00601FC8"/>
    <w:rsid w:val="00604990"/>
    <w:rsid w:val="00607DEF"/>
    <w:rsid w:val="00621C1C"/>
    <w:rsid w:val="0062393D"/>
    <w:rsid w:val="00626825"/>
    <w:rsid w:val="006310A4"/>
    <w:rsid w:val="006444FE"/>
    <w:rsid w:val="00650D9F"/>
    <w:rsid w:val="00665CCB"/>
    <w:rsid w:val="0067186C"/>
    <w:rsid w:val="00680B3E"/>
    <w:rsid w:val="006856AC"/>
    <w:rsid w:val="0068644A"/>
    <w:rsid w:val="00695D14"/>
    <w:rsid w:val="006A4352"/>
    <w:rsid w:val="006B1EAA"/>
    <w:rsid w:val="006C1D8F"/>
    <w:rsid w:val="006C6576"/>
    <w:rsid w:val="006D016A"/>
    <w:rsid w:val="006D2002"/>
    <w:rsid w:val="006D205F"/>
    <w:rsid w:val="006D3601"/>
    <w:rsid w:val="006E260E"/>
    <w:rsid w:val="006E28DD"/>
    <w:rsid w:val="007019BB"/>
    <w:rsid w:val="007111AF"/>
    <w:rsid w:val="00712793"/>
    <w:rsid w:val="00717626"/>
    <w:rsid w:val="00721D9D"/>
    <w:rsid w:val="00725CFB"/>
    <w:rsid w:val="00726179"/>
    <w:rsid w:val="00740C32"/>
    <w:rsid w:val="00741779"/>
    <w:rsid w:val="00753F1C"/>
    <w:rsid w:val="007674B0"/>
    <w:rsid w:val="00772384"/>
    <w:rsid w:val="0078077D"/>
    <w:rsid w:val="0079014C"/>
    <w:rsid w:val="007A5DBB"/>
    <w:rsid w:val="007B708F"/>
    <w:rsid w:val="007B7460"/>
    <w:rsid w:val="007D0544"/>
    <w:rsid w:val="00803ECA"/>
    <w:rsid w:val="008042BD"/>
    <w:rsid w:val="0081107A"/>
    <w:rsid w:val="008271B2"/>
    <w:rsid w:val="008354FD"/>
    <w:rsid w:val="00844803"/>
    <w:rsid w:val="00867BAB"/>
    <w:rsid w:val="00883EA6"/>
    <w:rsid w:val="00885CC0"/>
    <w:rsid w:val="00892B26"/>
    <w:rsid w:val="008A2B77"/>
    <w:rsid w:val="008A64EE"/>
    <w:rsid w:val="008A6DE8"/>
    <w:rsid w:val="008D16A6"/>
    <w:rsid w:val="008D1D24"/>
    <w:rsid w:val="008F52F9"/>
    <w:rsid w:val="008F6CBE"/>
    <w:rsid w:val="00900807"/>
    <w:rsid w:val="00901AC2"/>
    <w:rsid w:val="009146DD"/>
    <w:rsid w:val="00917AA5"/>
    <w:rsid w:val="00931CC3"/>
    <w:rsid w:val="00931E84"/>
    <w:rsid w:val="00931FA2"/>
    <w:rsid w:val="009436ED"/>
    <w:rsid w:val="009441F2"/>
    <w:rsid w:val="00965F4A"/>
    <w:rsid w:val="00967EA6"/>
    <w:rsid w:val="00995510"/>
    <w:rsid w:val="009A56F1"/>
    <w:rsid w:val="009B670C"/>
    <w:rsid w:val="009D4948"/>
    <w:rsid w:val="00A00A9F"/>
    <w:rsid w:val="00A067F0"/>
    <w:rsid w:val="00A14D1A"/>
    <w:rsid w:val="00A20051"/>
    <w:rsid w:val="00A21B0C"/>
    <w:rsid w:val="00A25AF5"/>
    <w:rsid w:val="00A426B7"/>
    <w:rsid w:val="00A53D35"/>
    <w:rsid w:val="00A67040"/>
    <w:rsid w:val="00A7068F"/>
    <w:rsid w:val="00A9771E"/>
    <w:rsid w:val="00AB6B03"/>
    <w:rsid w:val="00AC0AD8"/>
    <w:rsid w:val="00AD526A"/>
    <w:rsid w:val="00AD52BC"/>
    <w:rsid w:val="00AE15D8"/>
    <w:rsid w:val="00AE56A6"/>
    <w:rsid w:val="00AF31F5"/>
    <w:rsid w:val="00B20C42"/>
    <w:rsid w:val="00B30A93"/>
    <w:rsid w:val="00B47625"/>
    <w:rsid w:val="00B55BCE"/>
    <w:rsid w:val="00B66CCB"/>
    <w:rsid w:val="00B72B34"/>
    <w:rsid w:val="00B81E2F"/>
    <w:rsid w:val="00B82455"/>
    <w:rsid w:val="00B87A61"/>
    <w:rsid w:val="00B95CFE"/>
    <w:rsid w:val="00BA7811"/>
    <w:rsid w:val="00BB22E7"/>
    <w:rsid w:val="00BB4BB1"/>
    <w:rsid w:val="00BD0ED9"/>
    <w:rsid w:val="00BE5FEF"/>
    <w:rsid w:val="00BF21FD"/>
    <w:rsid w:val="00BF2F52"/>
    <w:rsid w:val="00C01D60"/>
    <w:rsid w:val="00C149C9"/>
    <w:rsid w:val="00C1730D"/>
    <w:rsid w:val="00C27982"/>
    <w:rsid w:val="00C6487F"/>
    <w:rsid w:val="00C84E6F"/>
    <w:rsid w:val="00C85364"/>
    <w:rsid w:val="00CB0DBB"/>
    <w:rsid w:val="00CD5629"/>
    <w:rsid w:val="00CE2225"/>
    <w:rsid w:val="00D2175E"/>
    <w:rsid w:val="00D255F4"/>
    <w:rsid w:val="00D418F6"/>
    <w:rsid w:val="00D427B7"/>
    <w:rsid w:val="00D53350"/>
    <w:rsid w:val="00D56659"/>
    <w:rsid w:val="00D618A8"/>
    <w:rsid w:val="00D771B8"/>
    <w:rsid w:val="00D82E59"/>
    <w:rsid w:val="00D85CB3"/>
    <w:rsid w:val="00D95891"/>
    <w:rsid w:val="00DA76A0"/>
    <w:rsid w:val="00DB3DA4"/>
    <w:rsid w:val="00DE3484"/>
    <w:rsid w:val="00DE447F"/>
    <w:rsid w:val="00DE7B27"/>
    <w:rsid w:val="00DF20B4"/>
    <w:rsid w:val="00E01220"/>
    <w:rsid w:val="00E165BC"/>
    <w:rsid w:val="00E31497"/>
    <w:rsid w:val="00E60A8C"/>
    <w:rsid w:val="00E64F82"/>
    <w:rsid w:val="00E8051A"/>
    <w:rsid w:val="00E81F98"/>
    <w:rsid w:val="00E82A3B"/>
    <w:rsid w:val="00E82A6A"/>
    <w:rsid w:val="00E92584"/>
    <w:rsid w:val="00E963E1"/>
    <w:rsid w:val="00EB157B"/>
    <w:rsid w:val="00ED3D5F"/>
    <w:rsid w:val="00ED42A3"/>
    <w:rsid w:val="00F1371A"/>
    <w:rsid w:val="00F2490E"/>
    <w:rsid w:val="00F2593A"/>
    <w:rsid w:val="00F43299"/>
    <w:rsid w:val="00F4410E"/>
    <w:rsid w:val="00F460CB"/>
    <w:rsid w:val="00F479CD"/>
    <w:rsid w:val="00F57A3C"/>
    <w:rsid w:val="00F649DE"/>
    <w:rsid w:val="00FC0960"/>
    <w:rsid w:val="00FC2A02"/>
    <w:rsid w:val="00FD7B0A"/>
    <w:rsid w:val="00FF05B9"/>
    <w:rsid w:val="00FF2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8CD6"/>
  <w15:chartTrackingRefBased/>
  <w15:docId w15:val="{BCC08D0C-89D1-46FC-A1DC-78DCA024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55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533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3778"/>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4C3778"/>
    <w:rPr>
      <w:rFonts w:ascii="Times New Roman" w:eastAsia="Times New Roman" w:hAnsi="Times New Roman" w:cs="Times New Roman"/>
      <w:sz w:val="28"/>
      <w:szCs w:val="24"/>
      <w:lang w:eastAsia="ru-RU"/>
    </w:rPr>
  </w:style>
  <w:style w:type="paragraph" w:styleId="a5">
    <w:name w:val="List Paragraph"/>
    <w:basedOn w:val="a"/>
    <w:uiPriority w:val="34"/>
    <w:qFormat/>
    <w:rsid w:val="004C3778"/>
    <w:pPr>
      <w:ind w:left="720"/>
      <w:contextualSpacing/>
    </w:pPr>
    <w:rPr>
      <w:rFonts w:ascii="Calibri" w:eastAsia="Calibri" w:hAnsi="Calibri" w:cs="Times New Roman"/>
    </w:rPr>
  </w:style>
  <w:style w:type="character" w:styleId="a6">
    <w:name w:val="Strong"/>
    <w:basedOn w:val="a0"/>
    <w:uiPriority w:val="22"/>
    <w:qFormat/>
    <w:rsid w:val="005058F7"/>
    <w:rPr>
      <w:b/>
      <w:bCs/>
    </w:rPr>
  </w:style>
  <w:style w:type="character" w:styleId="a7">
    <w:name w:val="Hyperlink"/>
    <w:basedOn w:val="a0"/>
    <w:uiPriority w:val="99"/>
    <w:unhideWhenUsed/>
    <w:rsid w:val="001937E4"/>
    <w:rPr>
      <w:color w:val="0000FF"/>
      <w:u w:val="single"/>
    </w:rPr>
  </w:style>
  <w:style w:type="paragraph" w:styleId="11">
    <w:name w:val="toc 1"/>
    <w:basedOn w:val="a"/>
    <w:next w:val="a"/>
    <w:autoRedefine/>
    <w:uiPriority w:val="39"/>
    <w:unhideWhenUsed/>
    <w:rsid w:val="003B0085"/>
    <w:pPr>
      <w:spacing w:after="100"/>
    </w:pPr>
    <w:rPr>
      <w:rFonts w:ascii="Calibri" w:eastAsia="Calibri" w:hAnsi="Calibri" w:cs="Times New Roman"/>
    </w:rPr>
  </w:style>
  <w:style w:type="paragraph" w:styleId="21">
    <w:name w:val="toc 2"/>
    <w:basedOn w:val="a"/>
    <w:next w:val="a"/>
    <w:autoRedefine/>
    <w:uiPriority w:val="39"/>
    <w:unhideWhenUsed/>
    <w:rsid w:val="003B0085"/>
    <w:pPr>
      <w:tabs>
        <w:tab w:val="right" w:leader="dot" w:pos="9628"/>
      </w:tabs>
      <w:spacing w:after="100"/>
      <w:ind w:left="220"/>
    </w:pPr>
    <w:rPr>
      <w:rFonts w:ascii="Times New Roman" w:eastAsia="Calibri" w:hAnsi="Times New Roman" w:cs="Times New Roman"/>
      <w:noProof/>
    </w:rPr>
  </w:style>
  <w:style w:type="paragraph" w:styleId="a8">
    <w:name w:val="Normal (Web)"/>
    <w:basedOn w:val="a"/>
    <w:uiPriority w:val="99"/>
    <w:unhideWhenUsed/>
    <w:rsid w:val="00043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53350"/>
    <w:rPr>
      <w:rFonts w:ascii="Times New Roman" w:eastAsia="Times New Roman" w:hAnsi="Times New Roman" w:cs="Times New Roman"/>
      <w:b/>
      <w:bCs/>
      <w:sz w:val="36"/>
      <w:szCs w:val="36"/>
      <w:lang w:eastAsia="ru-RU"/>
    </w:rPr>
  </w:style>
  <w:style w:type="character" w:customStyle="1" w:styleId="mw-headline">
    <w:name w:val="mw-headline"/>
    <w:basedOn w:val="a0"/>
    <w:rsid w:val="00D53350"/>
  </w:style>
  <w:style w:type="character" w:customStyle="1" w:styleId="citation">
    <w:name w:val="citation"/>
    <w:basedOn w:val="a0"/>
    <w:rsid w:val="00931E84"/>
  </w:style>
  <w:style w:type="character" w:customStyle="1" w:styleId="ref-info">
    <w:name w:val="ref-info"/>
    <w:basedOn w:val="a0"/>
    <w:rsid w:val="00931E84"/>
  </w:style>
  <w:style w:type="character" w:customStyle="1" w:styleId="nowrap">
    <w:name w:val="nowrap"/>
    <w:basedOn w:val="a0"/>
    <w:rsid w:val="00931E84"/>
  </w:style>
  <w:style w:type="character" w:styleId="a9">
    <w:name w:val="Unresolved Mention"/>
    <w:basedOn w:val="a0"/>
    <w:uiPriority w:val="99"/>
    <w:semiHidden/>
    <w:unhideWhenUsed/>
    <w:rsid w:val="00DB3DA4"/>
    <w:rPr>
      <w:color w:val="605E5C"/>
      <w:shd w:val="clear" w:color="auto" w:fill="E1DFDD"/>
    </w:rPr>
  </w:style>
  <w:style w:type="character" w:customStyle="1" w:styleId="10">
    <w:name w:val="Заголовок 1 Знак"/>
    <w:basedOn w:val="a0"/>
    <w:link w:val="1"/>
    <w:uiPriority w:val="9"/>
    <w:rsid w:val="00D255F4"/>
    <w:rPr>
      <w:rFonts w:asciiTheme="majorHAnsi" w:eastAsiaTheme="majorEastAsia" w:hAnsiTheme="majorHAnsi" w:cstheme="majorBidi"/>
      <w:color w:val="2F5496" w:themeColor="accent1" w:themeShade="BF"/>
      <w:sz w:val="32"/>
      <w:szCs w:val="32"/>
    </w:rPr>
  </w:style>
  <w:style w:type="paragraph" w:styleId="aa">
    <w:name w:val="header"/>
    <w:basedOn w:val="a"/>
    <w:link w:val="ab"/>
    <w:uiPriority w:val="99"/>
    <w:unhideWhenUsed/>
    <w:rsid w:val="00901A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01AC2"/>
  </w:style>
  <w:style w:type="paragraph" w:styleId="ac">
    <w:name w:val="footer"/>
    <w:basedOn w:val="a"/>
    <w:link w:val="ad"/>
    <w:uiPriority w:val="99"/>
    <w:unhideWhenUsed/>
    <w:rsid w:val="00901A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804">
      <w:bodyDiv w:val="1"/>
      <w:marLeft w:val="0"/>
      <w:marRight w:val="0"/>
      <w:marTop w:val="0"/>
      <w:marBottom w:val="0"/>
      <w:divBdr>
        <w:top w:val="none" w:sz="0" w:space="0" w:color="auto"/>
        <w:left w:val="none" w:sz="0" w:space="0" w:color="auto"/>
        <w:bottom w:val="none" w:sz="0" w:space="0" w:color="auto"/>
        <w:right w:val="none" w:sz="0" w:space="0" w:color="auto"/>
      </w:divBdr>
    </w:div>
    <w:div w:id="22554750">
      <w:bodyDiv w:val="1"/>
      <w:marLeft w:val="0"/>
      <w:marRight w:val="0"/>
      <w:marTop w:val="0"/>
      <w:marBottom w:val="0"/>
      <w:divBdr>
        <w:top w:val="none" w:sz="0" w:space="0" w:color="auto"/>
        <w:left w:val="none" w:sz="0" w:space="0" w:color="auto"/>
        <w:bottom w:val="none" w:sz="0" w:space="0" w:color="auto"/>
        <w:right w:val="none" w:sz="0" w:space="0" w:color="auto"/>
      </w:divBdr>
    </w:div>
    <w:div w:id="28536753">
      <w:bodyDiv w:val="1"/>
      <w:marLeft w:val="0"/>
      <w:marRight w:val="0"/>
      <w:marTop w:val="0"/>
      <w:marBottom w:val="0"/>
      <w:divBdr>
        <w:top w:val="none" w:sz="0" w:space="0" w:color="auto"/>
        <w:left w:val="none" w:sz="0" w:space="0" w:color="auto"/>
        <w:bottom w:val="none" w:sz="0" w:space="0" w:color="auto"/>
        <w:right w:val="none" w:sz="0" w:space="0" w:color="auto"/>
      </w:divBdr>
    </w:div>
    <w:div w:id="127826558">
      <w:bodyDiv w:val="1"/>
      <w:marLeft w:val="0"/>
      <w:marRight w:val="0"/>
      <w:marTop w:val="0"/>
      <w:marBottom w:val="0"/>
      <w:divBdr>
        <w:top w:val="none" w:sz="0" w:space="0" w:color="auto"/>
        <w:left w:val="none" w:sz="0" w:space="0" w:color="auto"/>
        <w:bottom w:val="none" w:sz="0" w:space="0" w:color="auto"/>
        <w:right w:val="none" w:sz="0" w:space="0" w:color="auto"/>
      </w:divBdr>
    </w:div>
    <w:div w:id="374240593">
      <w:bodyDiv w:val="1"/>
      <w:marLeft w:val="0"/>
      <w:marRight w:val="0"/>
      <w:marTop w:val="0"/>
      <w:marBottom w:val="0"/>
      <w:divBdr>
        <w:top w:val="none" w:sz="0" w:space="0" w:color="auto"/>
        <w:left w:val="none" w:sz="0" w:space="0" w:color="auto"/>
        <w:bottom w:val="none" w:sz="0" w:space="0" w:color="auto"/>
        <w:right w:val="none" w:sz="0" w:space="0" w:color="auto"/>
      </w:divBdr>
    </w:div>
    <w:div w:id="776799593">
      <w:bodyDiv w:val="1"/>
      <w:marLeft w:val="0"/>
      <w:marRight w:val="0"/>
      <w:marTop w:val="0"/>
      <w:marBottom w:val="0"/>
      <w:divBdr>
        <w:top w:val="none" w:sz="0" w:space="0" w:color="auto"/>
        <w:left w:val="none" w:sz="0" w:space="0" w:color="auto"/>
        <w:bottom w:val="none" w:sz="0" w:space="0" w:color="auto"/>
        <w:right w:val="none" w:sz="0" w:space="0" w:color="auto"/>
      </w:divBdr>
    </w:div>
    <w:div w:id="1314062558">
      <w:bodyDiv w:val="1"/>
      <w:marLeft w:val="0"/>
      <w:marRight w:val="0"/>
      <w:marTop w:val="0"/>
      <w:marBottom w:val="0"/>
      <w:divBdr>
        <w:top w:val="none" w:sz="0" w:space="0" w:color="auto"/>
        <w:left w:val="none" w:sz="0" w:space="0" w:color="auto"/>
        <w:bottom w:val="none" w:sz="0" w:space="0" w:color="auto"/>
        <w:right w:val="none" w:sz="0" w:space="0" w:color="auto"/>
      </w:divBdr>
    </w:div>
    <w:div w:id="1402756120">
      <w:bodyDiv w:val="1"/>
      <w:marLeft w:val="0"/>
      <w:marRight w:val="0"/>
      <w:marTop w:val="0"/>
      <w:marBottom w:val="0"/>
      <w:divBdr>
        <w:top w:val="none" w:sz="0" w:space="0" w:color="auto"/>
        <w:left w:val="none" w:sz="0" w:space="0" w:color="auto"/>
        <w:bottom w:val="none" w:sz="0" w:space="0" w:color="auto"/>
        <w:right w:val="none" w:sz="0" w:space="0" w:color="auto"/>
      </w:divBdr>
    </w:div>
    <w:div w:id="1418289934">
      <w:bodyDiv w:val="1"/>
      <w:marLeft w:val="0"/>
      <w:marRight w:val="0"/>
      <w:marTop w:val="0"/>
      <w:marBottom w:val="0"/>
      <w:divBdr>
        <w:top w:val="none" w:sz="0" w:space="0" w:color="auto"/>
        <w:left w:val="none" w:sz="0" w:space="0" w:color="auto"/>
        <w:bottom w:val="none" w:sz="0" w:space="0" w:color="auto"/>
        <w:right w:val="none" w:sz="0" w:space="0" w:color="auto"/>
      </w:divBdr>
    </w:div>
    <w:div w:id="1473062801">
      <w:bodyDiv w:val="1"/>
      <w:marLeft w:val="0"/>
      <w:marRight w:val="0"/>
      <w:marTop w:val="0"/>
      <w:marBottom w:val="0"/>
      <w:divBdr>
        <w:top w:val="none" w:sz="0" w:space="0" w:color="auto"/>
        <w:left w:val="none" w:sz="0" w:space="0" w:color="auto"/>
        <w:bottom w:val="none" w:sz="0" w:space="0" w:color="auto"/>
        <w:right w:val="none" w:sz="0" w:space="0" w:color="auto"/>
      </w:divBdr>
    </w:div>
    <w:div w:id="2050762226">
      <w:bodyDiv w:val="1"/>
      <w:marLeft w:val="0"/>
      <w:marRight w:val="0"/>
      <w:marTop w:val="0"/>
      <w:marBottom w:val="0"/>
      <w:divBdr>
        <w:top w:val="none" w:sz="0" w:space="0" w:color="auto"/>
        <w:left w:val="none" w:sz="0" w:space="0" w:color="auto"/>
        <w:bottom w:val="none" w:sz="0" w:space="0" w:color="auto"/>
        <w:right w:val="none" w:sz="0" w:space="0" w:color="auto"/>
      </w:divBdr>
    </w:div>
    <w:div w:id="210665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sts24.ru/%D0%93%D0%BE%D0%B4%D1%83%D0%BD%D0%BE%D0%B2,_%D0%91%D0%BE%D1%80%D0%B8%D1%81_%D0%A4%D1%91%D0%B4%D0%BE%D1%80%D0%BE%D0%B2%D0%B8%D1%87" TargetMode="External"/><Relationship Id="rId18" Type="http://schemas.openxmlformats.org/officeDocument/2006/relationships/hyperlink" Target="https://posts24.ru/%D0%A0%D1%83%D1%81%D1%81%D0%BA%D0%B8%D0%B5" TargetMode="External"/><Relationship Id="rId26" Type="http://schemas.openxmlformats.org/officeDocument/2006/relationships/hyperlink" Target="https://posts24.ru/%D0%9D%D0%BE%D0%B2%D0%BE%D1%81%D0%B8%D0%B1%D0%B8%D1%80%D1%81%D0%BA%D0%B0%D1%8F_%D0%BE%D0%B1%D0%BB%D0%B0%D1%81%D1%82%D1%8C" TargetMode="External"/><Relationship Id="rId39" Type="http://schemas.openxmlformats.org/officeDocument/2006/relationships/hyperlink" Target="https://posts24.ru/%D0%9A%D1%83%D0%BB%D1%8C%D1%82_%D0%BB%D0%B8%D1%87%D0%BD%D0%BE%D1%81%D1%82%D0%B8_%D0%A1%D1%82%D0%B0%D0%BB%D0%B8%D0%BD%D0%B0" TargetMode="External"/><Relationship Id="rId21" Type="http://schemas.openxmlformats.org/officeDocument/2006/relationships/hyperlink" Target="https://posts24.ru/%D0%9A%D0%B5%D1%82%D1%8C" TargetMode="External"/><Relationship Id="rId34" Type="http://schemas.openxmlformats.org/officeDocument/2006/relationships/hyperlink" Target="https://posts24.ru/%D0%9A%D0%BE%D0%BC%D0%BC%D1%83%D0%BD%D0%B8%D1%81%D1%82%D0%B8%D1%87%D0%B5%D1%81%D0%BA%D0%B0%D1%8F_%D0%BF%D0%B0%D1%80%D1%82%D0%B8%D1%8F_%D0%A1%D0%BE%D0%B2%D0%B5%D1%82%D1%81%D0%BA%D0%BE%D0%B3%D0%BE_%D0%A1%D0%BE%D1%8E%D0%B7%D0%B0" TargetMode="External"/><Relationship Id="rId42" Type="http://schemas.openxmlformats.org/officeDocument/2006/relationships/hyperlink" Target="http://elib.tomsk.ru/purl/1-9453/" TargetMode="External"/><Relationship Id="rId47" Type="http://schemas.openxmlformats.org/officeDocument/2006/relationships/hyperlink" Target="http://parabel.tomsk.ru/nariimskoe_sp.html" TargetMode="External"/><Relationship Id="rId50" Type="http://schemas.openxmlformats.org/officeDocument/2006/relationships/hyperlink" Target="https://tomskmuseum.ru/nmps/nvtnarymzns/npep/npep001/"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sts24.ru/%D0%A5%D0%B0%D0%BD%D1%82%D1%8B-%D0%9C%D0%B0%D0%BD%D1%81%D0%B8%D0%B9%D1%81%D0%BA" TargetMode="External"/><Relationship Id="rId29" Type="http://schemas.openxmlformats.org/officeDocument/2006/relationships/hyperlink" Target="https://posts24.ru/%D0%9F%D0%B0%D1%80%D0%BE%D1%85%D0%BE%D0%B4" TargetMode="External"/><Relationship Id="rId11" Type="http://schemas.openxmlformats.org/officeDocument/2006/relationships/hyperlink" Target="https://posts24.ru/%D0%9F%D0%B0%D1%80%D0%B0%D0%B1%D0%B5%D0%BB%D1%8C_(%D1%81%D0%B5%D0%BB%D0%BE)" TargetMode="External"/><Relationship Id="rId24" Type="http://schemas.openxmlformats.org/officeDocument/2006/relationships/hyperlink" Target="https://posts24.ru/%D0%A2%D0%BE%D0%BC%D1%81%D0%BA%D0%B8%D0%B9_%D0%BE%D0%B1%D0%BB%D0%B0%D1%81%D1%82%D0%BD%D0%BE%D0%B9_%D0%BA%D1%80%D0%B0%D0%B5%D0%B2%D0%B5%D0%B4%D1%87%D0%B5%D1%81%D0%BA%D0%B8%D0%B9_%D0%BC%D1%83%D0%B7%D0%B5%D0%B9" TargetMode="External"/><Relationship Id="rId32" Type="http://schemas.openxmlformats.org/officeDocument/2006/relationships/hyperlink" Target="https://posts24.ru/%D0%91%D0%BE%D0%BB%D1%8C%D1%88%D0%B5%D0%B2%D0%B8%D0%BA%D0%B8" TargetMode="External"/><Relationship Id="rId37" Type="http://schemas.openxmlformats.org/officeDocument/2006/relationships/hyperlink" Target="https://posts24.ru/%D0%9E%D0%BA%D1%82%D1%8F%D0%B1%D1%80%D1%8C%D1%81%D0%BA%D0%B0%D1%8F_%D1%80%D0%B5%D0%B2%D0%BE%D0%BB%D1%8E%D1%86%D0%B8%D1%8F_(1917)" TargetMode="External"/><Relationship Id="rId40" Type="http://schemas.openxmlformats.org/officeDocument/2006/relationships/hyperlink" Target="https://posts24.ru/%D0%91%D1%83%D1%86%D0%B8%D0%BD%D1%81%D0%BA%D0%B8%D0%B9,_%D0%9F%D1%91%D1%82%D1%80_%D0%9D%D0%B8%D0%BA%D0%B8%D1%82%D0%B8%D1%87" TargetMode="External"/><Relationship Id="rId45" Type="http://schemas.openxmlformats.org/officeDocument/2006/relationships/hyperlink" Target="https://elib.tomsk.ru/purl/1-17607/" TargetMode="External"/><Relationship Id="rId53" Type="http://schemas.openxmlformats.org/officeDocument/2006/relationships/hyperlink" Target="https://dir.md/ru.m.wikipedia.org/wiki/%D0%9D%D0%B0%D1%80%D1%8B%D0%BC" TargetMode="External"/><Relationship Id="rId5" Type="http://schemas.openxmlformats.org/officeDocument/2006/relationships/webSettings" Target="webSettings.xml"/><Relationship Id="rId19" Type="http://schemas.openxmlformats.org/officeDocument/2006/relationships/hyperlink" Target="https://posts24.ru/%D0%9F%D1%80%D0%BE%D1%82%D0%BE%D0%BA%D0%B0" TargetMode="External"/><Relationship Id="rId4" Type="http://schemas.openxmlformats.org/officeDocument/2006/relationships/settings" Target="settings.xml"/><Relationship Id="rId9" Type="http://schemas.openxmlformats.org/officeDocument/2006/relationships/hyperlink" Target="https://posts24.ru/%D0%9E%D0%B1%D1%8C_(%D1%80%D0%B5%D0%BA%D0%B0)" TargetMode="External"/><Relationship Id="rId14" Type="http://schemas.openxmlformats.org/officeDocument/2006/relationships/hyperlink" Target="https://posts24.ru/%D0%9A%D0%B0%D0%B7%D0%B0%D1%87%D0%B5%D1%81%D1%82%D0%B2%D0%BE" TargetMode="External"/><Relationship Id="rId22" Type="http://schemas.openxmlformats.org/officeDocument/2006/relationships/hyperlink" Target="https://posts24.ru/%D0%91%D0%BE%D1%80_(%D0%BB%D0%B5%D1%81)" TargetMode="External"/><Relationship Id="rId27" Type="http://schemas.openxmlformats.org/officeDocument/2006/relationships/hyperlink" Target="https://posts24.ru/%D0%9E%D0%B1%D0%BA%D0%BE%D0%BC" TargetMode="External"/><Relationship Id="rId30" Type="http://schemas.openxmlformats.org/officeDocument/2006/relationships/hyperlink" Target="https://posts24.ru/%D0%9A%D1%83%D0%BB%D1%8C%D1%82_%D0%BB%D0%B8%D1%87%D0%BD%D0%BE%D1%81%D1%82%D0%B8_%D0%A1%D1%82%D0%B0%D0%BB%D0%B8%D0%BD%D0%B0" TargetMode="External"/><Relationship Id="rId35" Type="http://schemas.openxmlformats.org/officeDocument/2006/relationships/hyperlink" Target="https://posts24.ru/%D0%9C%D0%B0%D1%91%D0%B2%D0%BA%D0%B0" TargetMode="External"/><Relationship Id="rId43" Type="http://schemas.openxmlformats.org/officeDocument/2006/relationships/hyperlink" Target="https://elib.tomsk.ru/purl/1-37670/" TargetMode="External"/><Relationship Id="rId48" Type="http://schemas.openxmlformats.org/officeDocument/2006/relationships/hyperlink" Target="http://elib.tomsk.ru/purl/1-3730/" TargetMode="External"/><Relationship Id="rId56" Type="http://schemas.openxmlformats.org/officeDocument/2006/relationships/fontTable" Target="fontTable.xml"/><Relationship Id="rId8" Type="http://schemas.openxmlformats.org/officeDocument/2006/relationships/hyperlink" Target="https://posts24.ru/%D0%A0%D0%BE%D1%81%D1%81%D0%B8%D1%8F" TargetMode="External"/><Relationship Id="rId51" Type="http://schemas.openxmlformats.org/officeDocument/2006/relationships/hyperlink" Target="https://posts24.ru/&#1053;&#1072;&#1088;&#1099;&#1084;" TargetMode="External"/><Relationship Id="rId3" Type="http://schemas.openxmlformats.org/officeDocument/2006/relationships/styles" Target="styles.xml"/><Relationship Id="rId12" Type="http://schemas.openxmlformats.org/officeDocument/2006/relationships/hyperlink" Target="https://posts24.ru/%D0%A2%D0%BE%D0%BC%D1%81%D0%BA" TargetMode="External"/><Relationship Id="rId17" Type="http://schemas.openxmlformats.org/officeDocument/2006/relationships/hyperlink" Target="https://posts24.ru/%D0%92%D0%BE%D0%B5%D0%B2%D0%BE%D0%B4%D0%B0" TargetMode="External"/><Relationship Id="rId25" Type="http://schemas.openxmlformats.org/officeDocument/2006/relationships/hyperlink" Target="https://posts24.ru/%D0%A1%D1%82%D0%B0%D0%BB%D0%B8%D0%BD,_%D0%98%D0%BE%D1%81%D0%B8%D1%84_%D0%92%D0%B8%D1%81%D1%81%D0%B0%D1%80%D0%B8%D0%BE%D0%BD%D0%BE%D0%B2%D0%B8%D1%87" TargetMode="External"/><Relationship Id="rId33" Type="http://schemas.openxmlformats.org/officeDocument/2006/relationships/hyperlink" Target="https://posts24.ru/%D0%9B%D0%B0%D0%B2%D0%BA%D0%B0" TargetMode="External"/><Relationship Id="rId38" Type="http://schemas.openxmlformats.org/officeDocument/2006/relationships/hyperlink" Target="https://posts24.ru/%D0%9F%D0%B5%D1%80%D0%B5%D0%BF%D0%B8%D1%81%D1%8C_%D0%BD%D0%B0%D1%81%D0%B5%D0%BB%D0%B5%D0%BD%D0%B8%D1%8F" TargetMode="External"/><Relationship Id="rId46" Type="http://schemas.openxmlformats.org/officeDocument/2006/relationships/hyperlink" Target="http://elib.tomsk.ru/purl/1-16220/" TargetMode="External"/><Relationship Id="rId20" Type="http://schemas.openxmlformats.org/officeDocument/2006/relationships/hyperlink" Target="https://posts24.ru/%D0%9E%D0%B1%D1%8C" TargetMode="External"/><Relationship Id="rId41" Type="http://schemas.openxmlformats.org/officeDocument/2006/relationships/hyperlink" Target="https://commons.wikimedia.org/File:%D0%91%D1%83%D1%86%D0%B8%D0%BD%D1%81%D0%BA%D0%B8%D0%B9_%D0%9F._%D0%9D._-_%D0%9A_%D0%B8%D1%81%D1%82%D0%BE%D1%80%D0%B8%D0%B8_%D0%A1%D0%B8%D0%B1%D0%B8%D1%80%D0%B8_(%D0%97%D0%B0%D0%BF%D0%B8%D1%81%D0%BA%D0%B8_%D0%98%D0%A5%D0%A3,_1893,_%D0%B2%D1%8B%D0%BF%D1%83%D1%81%D0%BA_II).djvu" TargetMode="External"/><Relationship Id="rId54" Type="http://schemas.openxmlformats.org/officeDocument/2006/relationships/hyperlink" Target="https://ru.ruwiki.ru/wiki/%D0%9D%D0%B0%D1%80%D1%8B%D0%B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sts24.ru/%D0%91%D0%B5%D1%80%D1%91%D0%B7%D0%BE%D0%B2%D0%BE_(%D0%A5%D0%B0%D0%BD%D1%82%D1%8B-%D0%9C%D0%B0%D0%BD%D1%81%D0%B8%D0%B9%D1%81%D0%BA%D0%B8%D0%B9_%D0%B0%D0%B2%D1%82%D0%BE%D0%BD%D0%BE%D0%BC%D0%BD%D1%8B%D0%B9_%D0%BE%D0%BA%D1%80%D1%83%D0%B3)" TargetMode="External"/><Relationship Id="rId23" Type="http://schemas.openxmlformats.org/officeDocument/2006/relationships/hyperlink" Target="https://posts24.ru/%D0%9A%D1%83%D0%B9%D0%B1%D1%8B%D1%88%D0%B5%D0%B2,_%D0%92%D0%B0%D0%BB%D0%B5%D1%80%D0%B8%D0%B0%D0%BD_%D0%92%D0%BB%D0%B0%D0%B4%D0%B8%D0%BC%D0%B8%D1%80%D0%BE%D0%B2%D0%B8%D1%87" TargetMode="External"/><Relationship Id="rId28" Type="http://schemas.openxmlformats.org/officeDocument/2006/relationships/hyperlink" Target="https://posts24.ru/%D0%A1%D0%B2%D0%B5%D1%80%D0%B4%D0%BB%D0%BE%D0%B2,_%D0%AF%D0%BA%D0%BE%D0%B2_%D0%9C%D0%B8%D1%85%D0%B0%D0%B9%D0%BB%D0%BE%D0%B2%D0%B8%D1%87" TargetMode="External"/><Relationship Id="rId36" Type="http://schemas.openxmlformats.org/officeDocument/2006/relationships/hyperlink" Target="https://posts24.ru/%D0%90%D0%B1%D0%BE%D1%80%D0%B8%D0%B3%D0%B5%D0%BD" TargetMode="External"/><Relationship Id="rId49" Type="http://schemas.openxmlformats.org/officeDocument/2006/relationships/hyperlink" Target="https://tomskmuseum.ru/nmps/nvtnarymzns/npep/" TargetMode="External"/><Relationship Id="rId57" Type="http://schemas.openxmlformats.org/officeDocument/2006/relationships/theme" Target="theme/theme1.xml"/><Relationship Id="rId10" Type="http://schemas.openxmlformats.org/officeDocument/2006/relationships/hyperlink" Target="https://posts24.ru/%D0%9A%D0%B5%D1%82%D1%8C_(%D1%80%D0%B5%D0%BA%D0%B0)" TargetMode="External"/><Relationship Id="rId31" Type="http://schemas.openxmlformats.org/officeDocument/2006/relationships/hyperlink" Target="https://posts24.ru/%D0%9A%D0%BE%D0%BC%D0%BC%D1%83%D0%BD%D0%B8%D1%81%D1%82%D0%B8%D1%87%D0%B5%D1%81%D0%BA%D0%B0%D1%8F_%D0%BF%D0%B0%D1%80%D1%82%D0%B8%D1%8F_%D0%A1%D0%BE%D0%B2%D0%B5%D1%82%D1%81%D0%BA%D0%BE%D0%B3%D0%BE_%D0%A1%D0%BE%D1%8E%D0%B7%D0%B0" TargetMode="External"/><Relationship Id="rId44" Type="http://schemas.openxmlformats.org/officeDocument/2006/relationships/hyperlink" Target="https://elib.tomsk.ru/purl/1-17607/" TargetMode="External"/><Relationship Id="rId52" Type="http://schemas.openxmlformats.org/officeDocument/2006/relationships/hyperlink" Target="https://bdex.ru/naselenie/tomskaya-oblast/n/parabelskiy/nary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1F6A-9739-4832-B247-087F0CBE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8535</Words>
  <Characters>48650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Галкин</dc:creator>
  <cp:keywords/>
  <dc:description/>
  <cp:lastModifiedBy>Андрей Галкин</cp:lastModifiedBy>
  <cp:revision>11</cp:revision>
  <dcterms:created xsi:type="dcterms:W3CDTF">2024-11-23T14:34:00Z</dcterms:created>
  <dcterms:modified xsi:type="dcterms:W3CDTF">2024-11-29T10:29:00Z</dcterms:modified>
</cp:coreProperties>
</file>