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B79" w:rsidRPr="00217F55" w:rsidRDefault="00217F5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МБОУ «Зоркальцевская СОШ» Томского района</w:t>
      </w:r>
    </w:p>
    <w:p w:rsidR="00A34B79" w:rsidRDefault="00217F5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МБОУ ДО</w:t>
      </w:r>
      <w:r w:rsidR="001E48E4">
        <w:rPr>
          <w:rFonts w:ascii="Times New Roman" w:hAnsi="Times New Roman" w:cs="Times New Roman"/>
          <w:sz w:val="32"/>
          <w:szCs w:val="32"/>
        </w:rPr>
        <w:t xml:space="preserve"> «П/К «ОДИССЕЙ им. ШИРОКОВА»</w:t>
      </w:r>
    </w:p>
    <w:p w:rsidR="00A34B79" w:rsidRDefault="00A34B7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34B79" w:rsidRDefault="00A34B7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20411" w:rsidRDefault="00B2041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34B79" w:rsidRDefault="00A34B7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34B79" w:rsidRDefault="001E48E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Исследовательская работа</w:t>
      </w:r>
      <w:r w:rsidR="0080358A">
        <w:rPr>
          <w:rFonts w:ascii="Times New Roman" w:hAnsi="Times New Roman" w:cs="Times New Roman"/>
          <w:b/>
          <w:sz w:val="32"/>
          <w:szCs w:val="32"/>
        </w:rPr>
        <w:t xml:space="preserve"> на тему:</w:t>
      </w:r>
    </w:p>
    <w:p w:rsidR="00A34B79" w:rsidRDefault="001E48E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«История села Зоркальцево в </w:t>
      </w:r>
      <w:r w:rsidR="00B01A4C">
        <w:rPr>
          <w:rFonts w:ascii="Times New Roman" w:hAnsi="Times New Roman" w:cs="Times New Roman"/>
          <w:b/>
          <w:sz w:val="32"/>
          <w:szCs w:val="32"/>
          <w:lang w:val="en-US"/>
        </w:rPr>
        <w:t>X</w:t>
      </w:r>
      <w:r w:rsidR="00217F55">
        <w:rPr>
          <w:rFonts w:ascii="Times New Roman" w:hAnsi="Times New Roman" w:cs="Times New Roman"/>
          <w:b/>
          <w:sz w:val="32"/>
          <w:szCs w:val="32"/>
          <w:lang w:val="en-US"/>
        </w:rPr>
        <w:t>VIII</w:t>
      </w:r>
      <w:r>
        <w:rPr>
          <w:rFonts w:ascii="Times New Roman" w:hAnsi="Times New Roman" w:cs="Times New Roman"/>
          <w:b/>
          <w:sz w:val="32"/>
          <w:szCs w:val="32"/>
        </w:rPr>
        <w:t>-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XIX</w:t>
      </w:r>
      <w:r>
        <w:rPr>
          <w:rFonts w:ascii="Times New Roman" w:hAnsi="Times New Roman" w:cs="Times New Roman"/>
          <w:b/>
          <w:sz w:val="32"/>
          <w:szCs w:val="32"/>
        </w:rPr>
        <w:t xml:space="preserve"> вв.»</w:t>
      </w:r>
    </w:p>
    <w:p w:rsidR="00A34B79" w:rsidRDefault="00A34B7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34B79" w:rsidRDefault="00A34B7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34B79" w:rsidRDefault="00A34B7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34B79" w:rsidRDefault="00A34B79">
      <w:pPr>
        <w:rPr>
          <w:rFonts w:ascii="Times New Roman" w:hAnsi="Times New Roman" w:cs="Times New Roman"/>
          <w:b/>
          <w:sz w:val="36"/>
          <w:szCs w:val="36"/>
        </w:rPr>
      </w:pPr>
    </w:p>
    <w:p w:rsidR="00A34B79" w:rsidRDefault="0080358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Выполнили</w:t>
      </w:r>
      <w:r w:rsidR="001E48E4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7C48B7" w:rsidRDefault="00226D2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17F55">
        <w:rPr>
          <w:rFonts w:ascii="Times New Roman" w:hAnsi="Times New Roman" w:cs="Times New Roman"/>
          <w:sz w:val="28"/>
          <w:szCs w:val="28"/>
        </w:rPr>
        <w:t>М</w:t>
      </w:r>
      <w:r w:rsidR="0058058D" w:rsidRPr="00217F55">
        <w:rPr>
          <w:rFonts w:ascii="Times New Roman" w:hAnsi="Times New Roman" w:cs="Times New Roman"/>
          <w:sz w:val="28"/>
          <w:szCs w:val="28"/>
        </w:rPr>
        <w:t>едведева Вероника</w:t>
      </w:r>
      <w:r w:rsidR="008D591E">
        <w:rPr>
          <w:rFonts w:ascii="Times New Roman" w:hAnsi="Times New Roman" w:cs="Times New Roman"/>
          <w:sz w:val="28"/>
          <w:szCs w:val="28"/>
        </w:rPr>
        <w:t>,</w:t>
      </w:r>
      <w:r w:rsidR="008035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48B7" w:rsidRDefault="008D591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Кочнева Маргарита,</w:t>
      </w:r>
      <w:r w:rsidR="008035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48B7" w:rsidRDefault="008D591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Вакина Ангелина    </w:t>
      </w:r>
    </w:p>
    <w:p w:rsidR="00A34B79" w:rsidRDefault="004E47E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7F55">
        <w:rPr>
          <w:rFonts w:ascii="Times New Roman" w:hAnsi="Times New Roman" w:cs="Times New Roman"/>
          <w:sz w:val="28"/>
          <w:szCs w:val="28"/>
        </w:rPr>
        <w:t>у</w:t>
      </w:r>
      <w:r w:rsidR="00C51D35">
        <w:rPr>
          <w:rFonts w:ascii="Times New Roman" w:hAnsi="Times New Roman" w:cs="Times New Roman"/>
          <w:sz w:val="28"/>
          <w:szCs w:val="28"/>
        </w:rPr>
        <w:t>ченицы</w:t>
      </w:r>
      <w:r w:rsidR="008D591E">
        <w:rPr>
          <w:rFonts w:ascii="Times New Roman" w:hAnsi="Times New Roman" w:cs="Times New Roman"/>
          <w:sz w:val="28"/>
          <w:szCs w:val="28"/>
        </w:rPr>
        <w:t xml:space="preserve"> 9</w:t>
      </w:r>
      <w:r w:rsidR="00226D24" w:rsidRPr="00217F55">
        <w:rPr>
          <w:rFonts w:ascii="Times New Roman" w:hAnsi="Times New Roman" w:cs="Times New Roman"/>
          <w:sz w:val="28"/>
          <w:szCs w:val="28"/>
        </w:rPr>
        <w:t xml:space="preserve"> </w:t>
      </w:r>
      <w:r w:rsidR="001E48E4" w:rsidRPr="00217F55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4E47EE" w:rsidRPr="00217F55" w:rsidRDefault="004E47E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34B79" w:rsidRDefault="001E48E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</w:t>
      </w:r>
      <w:r w:rsidR="00217F55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C48B7" w:rsidRDefault="001E48E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17F55">
        <w:rPr>
          <w:rFonts w:ascii="Times New Roman" w:hAnsi="Times New Roman" w:cs="Times New Roman"/>
          <w:sz w:val="28"/>
          <w:szCs w:val="28"/>
        </w:rPr>
        <w:t>Трубицына Л</w:t>
      </w:r>
      <w:r w:rsidR="007C48B7">
        <w:rPr>
          <w:rFonts w:ascii="Times New Roman" w:hAnsi="Times New Roman" w:cs="Times New Roman"/>
          <w:sz w:val="28"/>
          <w:szCs w:val="28"/>
        </w:rPr>
        <w:t xml:space="preserve">юбовь </w:t>
      </w:r>
      <w:r w:rsidRPr="00217F55">
        <w:rPr>
          <w:rFonts w:ascii="Times New Roman" w:hAnsi="Times New Roman" w:cs="Times New Roman"/>
          <w:sz w:val="28"/>
          <w:szCs w:val="28"/>
        </w:rPr>
        <w:t>Г</w:t>
      </w:r>
      <w:r w:rsidR="007C48B7">
        <w:rPr>
          <w:rFonts w:ascii="Times New Roman" w:hAnsi="Times New Roman" w:cs="Times New Roman"/>
          <w:sz w:val="28"/>
          <w:szCs w:val="28"/>
        </w:rPr>
        <w:t>еоргиевна</w:t>
      </w:r>
      <w:r w:rsidR="00217F5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34B79" w:rsidRPr="00217F55" w:rsidRDefault="00217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Иванова О</w:t>
      </w:r>
      <w:r w:rsidR="007C48B7">
        <w:rPr>
          <w:rFonts w:ascii="Times New Roman" w:hAnsi="Times New Roman" w:cs="Times New Roman"/>
          <w:sz w:val="28"/>
          <w:szCs w:val="28"/>
        </w:rPr>
        <w:t xml:space="preserve">ксана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7C48B7">
        <w:rPr>
          <w:rFonts w:ascii="Times New Roman" w:hAnsi="Times New Roman" w:cs="Times New Roman"/>
          <w:sz w:val="28"/>
          <w:szCs w:val="28"/>
        </w:rPr>
        <w:t>ладимировна</w:t>
      </w:r>
    </w:p>
    <w:p w:rsidR="00A34B79" w:rsidRDefault="00A34B7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34B79" w:rsidRDefault="00A34B7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34B79" w:rsidRDefault="00A34B7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34B79" w:rsidRDefault="00A34B79" w:rsidP="00226D24">
      <w:pPr>
        <w:rPr>
          <w:rFonts w:ascii="Times New Roman" w:hAnsi="Times New Roman" w:cs="Times New Roman"/>
          <w:b/>
          <w:sz w:val="36"/>
          <w:szCs w:val="36"/>
        </w:rPr>
      </w:pPr>
    </w:p>
    <w:p w:rsidR="00217F55" w:rsidRDefault="00217F55" w:rsidP="00226D24">
      <w:pPr>
        <w:rPr>
          <w:rFonts w:ascii="Times New Roman" w:hAnsi="Times New Roman" w:cs="Times New Roman"/>
          <w:b/>
          <w:sz w:val="36"/>
          <w:szCs w:val="36"/>
        </w:rPr>
      </w:pPr>
    </w:p>
    <w:p w:rsidR="00A34B79" w:rsidRDefault="00226D24">
      <w:pPr>
        <w:jc w:val="center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C51D35">
        <w:rPr>
          <w:rFonts w:ascii="Times New Roman" w:hAnsi="Times New Roman" w:cs="Times New Roman"/>
          <w:b/>
          <w:sz w:val="28"/>
          <w:szCs w:val="36"/>
        </w:rPr>
        <w:t>Томск  2024</w:t>
      </w:r>
    </w:p>
    <w:p w:rsidR="00217F55" w:rsidRPr="00217F55" w:rsidRDefault="00217F55" w:rsidP="00217F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F5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217F55" w:rsidRDefault="00217F55" w:rsidP="00217F5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Вступление, цели и задачи исследовательской работы</w:t>
      </w:r>
    </w:p>
    <w:p w:rsidR="00217F55" w:rsidRDefault="00217F55" w:rsidP="00217F5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Село Зоркальцево в восемнадцатом веке</w:t>
      </w:r>
    </w:p>
    <w:p w:rsidR="00217F55" w:rsidRDefault="00217F55" w:rsidP="00217F5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Зоркальцево при капитализме</w:t>
      </w:r>
    </w:p>
    <w:p w:rsidR="00217F55" w:rsidRDefault="00217F55" w:rsidP="00217F5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Роль томских купцов в развитии села</w:t>
      </w:r>
    </w:p>
    <w:p w:rsidR="00217F55" w:rsidRDefault="00217F55" w:rsidP="00217F5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Заключение </w:t>
      </w:r>
    </w:p>
    <w:p w:rsidR="00217F55" w:rsidRDefault="00217F55" w:rsidP="00217F5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217F55" w:rsidRDefault="00217F55" w:rsidP="00217F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F55" w:rsidRDefault="00217F55" w:rsidP="00217F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F55" w:rsidRDefault="00217F55" w:rsidP="00217F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F55" w:rsidRDefault="00217F55" w:rsidP="00217F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F55" w:rsidRDefault="00217F55" w:rsidP="00217F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F55" w:rsidRDefault="00217F55" w:rsidP="00217F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F55" w:rsidRDefault="00217F55" w:rsidP="00217F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F55" w:rsidRDefault="00217F55" w:rsidP="00217F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F55" w:rsidRDefault="00217F55" w:rsidP="00217F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F55" w:rsidRDefault="00217F55" w:rsidP="00217F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F55" w:rsidRDefault="00217F55" w:rsidP="00217F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F55" w:rsidRDefault="00217F55" w:rsidP="00217F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F55" w:rsidRDefault="00217F55" w:rsidP="00217F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F55" w:rsidRDefault="00217F55" w:rsidP="00217F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F55" w:rsidRDefault="00217F55" w:rsidP="00217F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F55" w:rsidRDefault="00217F55" w:rsidP="00217F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F55" w:rsidRDefault="00217F55" w:rsidP="00217F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F55" w:rsidRDefault="00217F55" w:rsidP="00217F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F55" w:rsidRDefault="00217F55" w:rsidP="00217F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F55" w:rsidRDefault="00217F55" w:rsidP="00217F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3CF2" w:rsidRPr="00217F55" w:rsidRDefault="002D3CF2" w:rsidP="002D3CF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17F55"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 исследовательской работы</w:t>
      </w:r>
    </w:p>
    <w:p w:rsidR="002D3CF2" w:rsidRPr="00D31A49" w:rsidRDefault="002D3CF2" w:rsidP="002D3CF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1A49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знакомиться с историей нашего села, изучить архивные документы  и продолжить написание истории, создать передвижную выставку и   рассказать на уроках о важном историю нашего села</w:t>
      </w:r>
      <w:r w:rsidRPr="00D31A49">
        <w:rPr>
          <w:rFonts w:ascii="Times New Roman" w:hAnsi="Times New Roman" w:cs="Times New Roman"/>
          <w:sz w:val="28"/>
          <w:szCs w:val="28"/>
        </w:rPr>
        <w:t>.</w:t>
      </w:r>
    </w:p>
    <w:p w:rsidR="002D3CF2" w:rsidRDefault="002D3CF2" w:rsidP="002D3CF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Показать также роль томских купцов  в развитии села Зоркальцева.</w:t>
      </w:r>
    </w:p>
    <w:p w:rsidR="002D3CF2" w:rsidRDefault="002D3CF2" w:rsidP="002D3CF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Доказать на фактах, что они не только строили предприятия, но и платили хорошую зарплату рабочим и построили  церковь и школу для детей. а также были попечителями.</w:t>
      </w:r>
    </w:p>
    <w:p w:rsidR="002D3CF2" w:rsidRDefault="002D3CF2" w:rsidP="002D3CF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пользоваться и анализировать исторические документы.</w:t>
      </w:r>
    </w:p>
    <w:p w:rsidR="002D3CF2" w:rsidRDefault="002D3CF2" w:rsidP="002D3CF2">
      <w:pPr>
        <w:pStyle w:val="a5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:rsidR="002D3CF2" w:rsidRPr="00217F55" w:rsidRDefault="002D3CF2" w:rsidP="002D3CF2">
      <w:pPr>
        <w:pStyle w:val="a5"/>
        <w:ind w:left="43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7F55">
        <w:rPr>
          <w:rFonts w:ascii="Times New Roman" w:hAnsi="Times New Roman" w:cs="Times New Roman"/>
          <w:b/>
          <w:sz w:val="28"/>
          <w:szCs w:val="28"/>
        </w:rPr>
        <w:t>Актуальность работы</w:t>
      </w:r>
    </w:p>
    <w:p w:rsidR="002D3CF2" w:rsidRPr="00D31A49" w:rsidRDefault="002D3CF2" w:rsidP="002D3CF2">
      <w:pPr>
        <w:pStyle w:val="a5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Мы считаем, что знать историю своего села,  города Томска,  области, значит любить свою Родину - Россию. </w:t>
      </w:r>
    </w:p>
    <w:p w:rsidR="002D3CF2" w:rsidRDefault="002D3CF2" w:rsidP="002D3C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F55" w:rsidRPr="00217F55" w:rsidRDefault="00217F55" w:rsidP="00217F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F55">
        <w:rPr>
          <w:rFonts w:ascii="Times New Roman" w:hAnsi="Times New Roman" w:cs="Times New Roman"/>
          <w:b/>
          <w:sz w:val="28"/>
          <w:szCs w:val="28"/>
        </w:rPr>
        <w:t>Вступление</w:t>
      </w:r>
    </w:p>
    <w:p w:rsidR="00217F55" w:rsidRDefault="008D591E" w:rsidP="00217F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своей  работе мы попытал</w:t>
      </w:r>
      <w:r w:rsidR="004C02D5">
        <w:rPr>
          <w:rFonts w:ascii="Times New Roman" w:hAnsi="Times New Roman" w:cs="Times New Roman"/>
          <w:sz w:val="28"/>
          <w:szCs w:val="28"/>
        </w:rPr>
        <w:t>и</w:t>
      </w:r>
      <w:r w:rsidR="0080358A">
        <w:rPr>
          <w:rFonts w:ascii="Times New Roman" w:hAnsi="Times New Roman" w:cs="Times New Roman"/>
          <w:sz w:val="28"/>
          <w:szCs w:val="28"/>
        </w:rPr>
        <w:t>с</w:t>
      </w:r>
      <w:r w:rsidR="00217F55">
        <w:rPr>
          <w:rFonts w:ascii="Times New Roman" w:hAnsi="Times New Roman" w:cs="Times New Roman"/>
          <w:sz w:val="28"/>
          <w:szCs w:val="28"/>
        </w:rPr>
        <w:t>ь исследовать историю нашего села до н</w:t>
      </w:r>
      <w:r w:rsidR="004C02D5">
        <w:rPr>
          <w:rFonts w:ascii="Times New Roman" w:hAnsi="Times New Roman" w:cs="Times New Roman"/>
          <w:sz w:val="28"/>
          <w:szCs w:val="28"/>
        </w:rPr>
        <w:t xml:space="preserve">ачала Первой мировой войны. Нам </w:t>
      </w:r>
      <w:r w:rsidR="00217F55">
        <w:rPr>
          <w:rFonts w:ascii="Times New Roman" w:hAnsi="Times New Roman" w:cs="Times New Roman"/>
          <w:sz w:val="28"/>
          <w:szCs w:val="28"/>
        </w:rPr>
        <w:t>очень помогли документы томского архива (ГАТО): прежде всего</w:t>
      </w:r>
      <w:r w:rsidR="0080358A">
        <w:rPr>
          <w:rFonts w:ascii="Times New Roman" w:hAnsi="Times New Roman" w:cs="Times New Roman"/>
          <w:sz w:val="28"/>
          <w:szCs w:val="28"/>
        </w:rPr>
        <w:t xml:space="preserve"> Переписная книга за 1720 год, из которой мы узнали, откуда идёт род Зоркальцевых</w:t>
      </w:r>
      <w:r w:rsidR="00DB595D">
        <w:rPr>
          <w:rFonts w:ascii="Times New Roman" w:hAnsi="Times New Roman" w:cs="Times New Roman"/>
          <w:sz w:val="28"/>
          <w:szCs w:val="28"/>
        </w:rPr>
        <w:t xml:space="preserve">, далее </w:t>
      </w:r>
      <w:r w:rsidR="00217F55">
        <w:rPr>
          <w:rFonts w:ascii="Times New Roman" w:hAnsi="Times New Roman" w:cs="Times New Roman"/>
          <w:sz w:val="28"/>
          <w:szCs w:val="28"/>
        </w:rPr>
        <w:t xml:space="preserve"> ревизская сказка (перепись) по Нелюби</w:t>
      </w:r>
      <w:r w:rsidR="004C02D5">
        <w:rPr>
          <w:rFonts w:ascii="Times New Roman" w:hAnsi="Times New Roman" w:cs="Times New Roman"/>
          <w:sz w:val="28"/>
          <w:szCs w:val="28"/>
        </w:rPr>
        <w:t>нской волости за 1795 год, где мы нашли</w:t>
      </w:r>
      <w:r w:rsidR="00217F55">
        <w:rPr>
          <w:rFonts w:ascii="Times New Roman" w:hAnsi="Times New Roman" w:cs="Times New Roman"/>
          <w:sz w:val="28"/>
          <w:szCs w:val="28"/>
        </w:rPr>
        <w:t xml:space="preserve"> имена детей и внуков основателя села Матвея Зоркальцева, а также «Расклад №6, учинённый в Нелюбинском волостном правлении на вторую половину сего 1812 года</w:t>
      </w:r>
      <w:r w:rsidR="00B40907">
        <w:rPr>
          <w:rFonts w:ascii="Times New Roman" w:hAnsi="Times New Roman" w:cs="Times New Roman"/>
          <w:sz w:val="28"/>
          <w:szCs w:val="28"/>
        </w:rPr>
        <w:t xml:space="preserve"> подушной подати», из которого мы узнали</w:t>
      </w:r>
      <w:r w:rsidR="00217F55">
        <w:rPr>
          <w:rFonts w:ascii="Times New Roman" w:hAnsi="Times New Roman" w:cs="Times New Roman"/>
          <w:sz w:val="28"/>
          <w:szCs w:val="28"/>
        </w:rPr>
        <w:t>, что сумма подати составляла 10 руб. 50 копеек в год с каждой д</w:t>
      </w:r>
      <w:r w:rsidR="00C9294C">
        <w:rPr>
          <w:rFonts w:ascii="Times New Roman" w:hAnsi="Times New Roman" w:cs="Times New Roman"/>
          <w:sz w:val="28"/>
          <w:szCs w:val="28"/>
        </w:rPr>
        <w:t>уши мужского пола. Очень помогли</w:t>
      </w:r>
      <w:r w:rsidR="00B40907">
        <w:rPr>
          <w:rFonts w:ascii="Times New Roman" w:hAnsi="Times New Roman" w:cs="Times New Roman"/>
          <w:sz w:val="28"/>
          <w:szCs w:val="28"/>
        </w:rPr>
        <w:t xml:space="preserve"> нам</w:t>
      </w:r>
      <w:r w:rsidR="00217F55">
        <w:rPr>
          <w:rFonts w:ascii="Times New Roman" w:hAnsi="Times New Roman" w:cs="Times New Roman"/>
          <w:sz w:val="28"/>
          <w:szCs w:val="28"/>
        </w:rPr>
        <w:t xml:space="preserve"> статьи из Энциклопедии Томской области, посвящённые купцам Вытнову В.Н, а также Валгусову С.С. и Родюкову А.Д, которые имели предприятия в селе, занимались благотворительностью: построили на свои средства  церковь в честь иконы богородицы Одигитриевской, церковно-приходскую школу, были попечителями школы. Нам - краеведам пришло письмо</w:t>
      </w:r>
      <w:r w:rsidR="00995643">
        <w:rPr>
          <w:rFonts w:ascii="Times New Roman" w:hAnsi="Times New Roman" w:cs="Times New Roman"/>
          <w:sz w:val="28"/>
          <w:szCs w:val="28"/>
        </w:rPr>
        <w:t xml:space="preserve"> из г.Кемерова</w:t>
      </w:r>
      <w:r w:rsidR="00217F55">
        <w:rPr>
          <w:rFonts w:ascii="Times New Roman" w:hAnsi="Times New Roman" w:cs="Times New Roman"/>
          <w:sz w:val="28"/>
          <w:szCs w:val="28"/>
        </w:rPr>
        <w:t xml:space="preserve"> от потомка купцов Вытновых Коновалова Александра Борисовича, доктора исторических наук, который приезжал к нам в музей. Он передал нам книгу Энциклопедию сибирского купечества, в которой также были сведения о к</w:t>
      </w:r>
      <w:r w:rsidR="001345C7">
        <w:rPr>
          <w:rFonts w:ascii="Times New Roman" w:hAnsi="Times New Roman" w:cs="Times New Roman"/>
          <w:sz w:val="28"/>
          <w:szCs w:val="28"/>
        </w:rPr>
        <w:t>упцах Вытновых и фотографии</w:t>
      </w:r>
      <w:r w:rsidR="00217F55">
        <w:rPr>
          <w:rFonts w:ascii="Times New Roman" w:hAnsi="Times New Roman" w:cs="Times New Roman"/>
          <w:sz w:val="28"/>
          <w:szCs w:val="28"/>
        </w:rPr>
        <w:t xml:space="preserve"> спиртзавод</w:t>
      </w:r>
      <w:r w:rsidR="00587CEB">
        <w:rPr>
          <w:rFonts w:ascii="Times New Roman" w:hAnsi="Times New Roman" w:cs="Times New Roman"/>
          <w:sz w:val="28"/>
          <w:szCs w:val="28"/>
        </w:rPr>
        <w:t>а купцов Вытновых в Зоркальцево и паровая</w:t>
      </w:r>
      <w:r w:rsidR="001345C7">
        <w:rPr>
          <w:rFonts w:ascii="Times New Roman" w:hAnsi="Times New Roman" w:cs="Times New Roman"/>
          <w:sz w:val="28"/>
          <w:szCs w:val="28"/>
        </w:rPr>
        <w:t xml:space="preserve"> мельница</w:t>
      </w:r>
      <w:r w:rsidR="00217F55">
        <w:rPr>
          <w:rFonts w:ascii="Times New Roman" w:hAnsi="Times New Roman" w:cs="Times New Roman"/>
          <w:sz w:val="28"/>
          <w:szCs w:val="28"/>
        </w:rPr>
        <w:t xml:space="preserve"> </w:t>
      </w:r>
      <w:r w:rsidR="001345C7">
        <w:rPr>
          <w:rFonts w:ascii="Times New Roman" w:hAnsi="Times New Roman" w:cs="Times New Roman"/>
          <w:sz w:val="28"/>
          <w:szCs w:val="28"/>
        </w:rPr>
        <w:t>купца РодюковаА,Х.</w:t>
      </w:r>
      <w:r w:rsidR="00217F55">
        <w:rPr>
          <w:rFonts w:ascii="Times New Roman" w:hAnsi="Times New Roman" w:cs="Times New Roman"/>
          <w:sz w:val="28"/>
          <w:szCs w:val="28"/>
        </w:rPr>
        <w:t xml:space="preserve">                        Очень интересно было также читать воспоминания старейших жителей села Кудрина Степана Фёдоровича, Агеева Якова Ивановича, работавших на спиртзаводе купца Вытнова В.Н., а также многочисленных потомков семьи </w:t>
      </w:r>
      <w:r w:rsidR="00217F55">
        <w:rPr>
          <w:rFonts w:ascii="Times New Roman" w:hAnsi="Times New Roman" w:cs="Times New Roman"/>
          <w:sz w:val="28"/>
          <w:szCs w:val="28"/>
        </w:rPr>
        <w:lastRenderedPageBreak/>
        <w:t>Зоркальцевых, хранящиеся в школьном краеведческом музее.  А ведь село наше ст</w:t>
      </w:r>
      <w:r w:rsidR="00DB595D">
        <w:rPr>
          <w:rFonts w:ascii="Times New Roman" w:hAnsi="Times New Roman" w:cs="Times New Roman"/>
          <w:sz w:val="28"/>
          <w:szCs w:val="28"/>
        </w:rPr>
        <w:t>аринное, в 2024 году ему исполняе</w:t>
      </w:r>
      <w:r w:rsidR="00217F55">
        <w:rPr>
          <w:rFonts w:ascii="Times New Roman" w:hAnsi="Times New Roman" w:cs="Times New Roman"/>
          <w:sz w:val="28"/>
          <w:szCs w:val="28"/>
        </w:rPr>
        <w:t>тся 290 лет.</w:t>
      </w:r>
    </w:p>
    <w:p w:rsidR="00217F55" w:rsidRDefault="00217F55" w:rsidP="00217F5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4B79" w:rsidRPr="00B20411" w:rsidRDefault="001E48E4">
      <w:pPr>
        <w:jc w:val="center"/>
        <w:rPr>
          <w:rFonts w:ascii="Times New Roman" w:hAnsi="Times New Roman" w:cs="Times New Roman"/>
          <w:szCs w:val="28"/>
        </w:rPr>
      </w:pPr>
      <w:r w:rsidRPr="00B20411">
        <w:rPr>
          <w:rFonts w:ascii="Times New Roman" w:hAnsi="Times New Roman" w:cs="Times New Roman"/>
          <w:b/>
          <w:sz w:val="28"/>
          <w:szCs w:val="36"/>
        </w:rPr>
        <w:t xml:space="preserve">История села Зоркальцева в 18 веке  </w:t>
      </w:r>
    </w:p>
    <w:p w:rsidR="00A34B79" w:rsidRDefault="001E48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Каждое село подобно человеку имеет свою биографию, имеет её и наше село Зоркальцево. Заглянем в глубину веков.                                                                            Первые сведения о нашем селе мы находим в книге историка Миллера «Описание Томского уезда Тобольской провинции Сибири в октябре 1734 г.», который в 1734 году проезжал через Зоркальцево как  участник Сибирской экспедиции и перечислил все сёла, расположенные на берегах реки Порос. Работая в архиве,  мы узнали, что основателем села был крестьянин Матвей Зоркальцев, который переехал сюда с семьёй из села Спасского. Там большая  семья Зоркальцевых страдала от малоземелья, арендуя 6</w:t>
      </w:r>
      <w:r w:rsidR="009C2B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десятин земли  у чатского татарина Бекшенёва. На живописном берегу реки Порос  Матвей основал заимку: построил дом, конюшню, баню, распахал лесную поляну и посеял овёс, рожь. Позже приехали к нему родственники тоже Зоркальцевы и разрослась заимка в деревеньку Зоркальцево, названную так  в честь первых её жителей. Появились и соседи у Зоркальцевых – на левом  берегу Пороса поселились </w:t>
      </w:r>
      <w:r w:rsidR="00217F55">
        <w:rPr>
          <w:rFonts w:ascii="Times New Roman" w:hAnsi="Times New Roman" w:cs="Times New Roman"/>
          <w:sz w:val="28"/>
          <w:szCs w:val="28"/>
        </w:rPr>
        <w:t>Кудрины,</w:t>
      </w:r>
      <w:r>
        <w:rPr>
          <w:rFonts w:ascii="Times New Roman" w:hAnsi="Times New Roman" w:cs="Times New Roman"/>
          <w:sz w:val="28"/>
          <w:szCs w:val="28"/>
        </w:rPr>
        <w:t xml:space="preserve"> и деревня здесь стала называться Кудрино. Деревни относились к Нелюбинской волости.                                                                                                                                                        В ревизской сказке за 1795 год мы находим  сыновей  Матвея Зоркальцева Якова и Егора, а в раскладе подушной подати за 1812 год – внука Никифора. А всего проживало в Зоркальцево  в 1795 году 25 душ мужского пола и 19 – женского. Чем же занимались жители села? </w:t>
      </w:r>
    </w:p>
    <w:p w:rsidR="00A34B79" w:rsidRDefault="001E48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1805 году богородский комиссар сообщил в Томский округ сведения о занятиях жителей Нелюбинской волости. Он писал, что в волости земли не размежеваны,  земля чернозёмная вперемешку с песчаной, никогда не удобрялась. Крестьяне обрабатывали её сохами в течение лета 3 раза, рыхлили железными и деревянными боронами. Хлеб высевался как </w:t>
      </w:r>
      <w:r w:rsidR="00217F55">
        <w:rPr>
          <w:rFonts w:ascii="Times New Roman" w:hAnsi="Times New Roman" w:cs="Times New Roman"/>
          <w:sz w:val="28"/>
          <w:szCs w:val="28"/>
        </w:rPr>
        <w:t>озимый,</w:t>
      </w:r>
      <w:r>
        <w:rPr>
          <w:rFonts w:ascii="Times New Roman" w:hAnsi="Times New Roman" w:cs="Times New Roman"/>
          <w:sz w:val="28"/>
          <w:szCs w:val="28"/>
        </w:rPr>
        <w:t xml:space="preserve"> так и яровой, а «прибыль бывала втрое и четверо, крайне в  4 и 5 раз». Такие урожаи давали, главным образом, рожь и овёс. Жители имели огороды, где выращивали</w:t>
      </w:r>
      <w:r w:rsidR="00217F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капусту и морковь, брюкву, свёклу, редьку, лук, репу, огурцы, тыкву, горох и бобы. Пчёл в волости крестьяне не разводили, т.к. не умели за ними ухаживать. Занимались жители и скотоводством: имелись лошади, коровы, овцы и особенно много разводили свиней. Помимо земледелия и скотоводства крестьяне занимались выделкой кож и овчин, плотницким </w:t>
      </w:r>
      <w:r>
        <w:rPr>
          <w:rFonts w:ascii="Times New Roman" w:hAnsi="Times New Roman" w:cs="Times New Roman"/>
          <w:sz w:val="28"/>
          <w:szCs w:val="28"/>
        </w:rPr>
        <w:lastRenderedPageBreak/>
        <w:t>делом, охотой на зверей: медведей, лис, волков, зайцев, белок и др</w:t>
      </w:r>
      <w:r w:rsidR="00217F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; ловлей рыбы: стерляди, нельмы, муксуна, окуней, щук и др</w:t>
      </w:r>
      <w:r w:rsidR="00217F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; собирательством ягод и орехов, были искусны в гонке смолы.</w:t>
      </w:r>
    </w:p>
    <w:p w:rsidR="00A34B79" w:rsidRDefault="001E48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Продукты сельского хозяйства в конце 18 века стоили недорого.В 1788 году пуд(16 кг)  ржи стоил 18 коп, ячменя и овса-20 коп, муки ржаной-20 коп, пшеничной-30, четверть овса – 1 руб.40</w:t>
      </w:r>
      <w:r w:rsidR="00E41F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коп, ячменя – 1 руб.                                            В 1801 году за неимением хороших земель некоторые жители не занимались хлебопашеством, а жили за счёт рыбного и звериного промысла, делали деревянную посуду, коромысла, дуги, сани  и лодки, плели корзины.                 В 1801 году в Зоркальцево и Кудрино числилось 12 душ мужского пола безземельных крестьян. Причинами такого явления был естественный рост населения и подселение ссыльных.</w:t>
      </w:r>
      <w:r w:rsidR="00217F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 пригодные для хлебопашества поляны оказались распаханными, все покосы распределены.  Ещё при Петре 1 царские чиновники переписали и обложили крестьян подушной податью и денежным оброком в размере 10 руб. 50 коп. в год. В «Раскладе №6, учинённом в Нелюбинском волостном правлении за вторую половину сего 1812 года подушной подати» мы находим сына Егора и  внука Матвея  Зоркальцева  Никифора. «Никифор Егоров Зоркальцев, лето 47, 5 руб.25 коп подушной подати, у нево дети Иван и Василий лето 14 и 19». Тяжело было заплатить такую подать, поэтому крестьяне много трудились и продавали продукты на рыночной площади в Томске                                                                          Согласно переписи 1859 года в Зоркальцево было 32 двора и</w:t>
      </w:r>
      <w:r w:rsidR="00E41F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238 жителей, а в Кудрино – 15 дворов и 111 жителей обоего пола. Через деревню проходил Нарымский тракт.</w:t>
      </w:r>
    </w:p>
    <w:p w:rsidR="00A34B79" w:rsidRDefault="00A34B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4B79" w:rsidRPr="00217F55" w:rsidRDefault="001E48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F55">
        <w:rPr>
          <w:rFonts w:ascii="Times New Roman" w:hAnsi="Times New Roman" w:cs="Times New Roman"/>
          <w:b/>
          <w:sz w:val="28"/>
          <w:szCs w:val="28"/>
        </w:rPr>
        <w:t>Зоркальцево   при   капитализме</w:t>
      </w:r>
    </w:p>
    <w:p w:rsidR="002D3CF2" w:rsidRDefault="001E48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Во второй половине 19 века</w:t>
      </w:r>
      <w:r w:rsidR="00217F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Томской губернии, как и во всей России развиваются капиталистические отношения. В Томске открываются  предприятия,  развивается судоходство на Томи и Оби, растёт число лавок,  кипит торговля. Село Зоркальцево, удобно расположенное в 12 верстах от Томска, привлекает  внимание  томских купцов. В 1869 году купец второй гильдии Вытнов Василий Никифорович построил здесь винокуренный завод, который выпускал 180683  ведра  спирта в год. Купцы Вытновы приехали в Томск из Владимирской губернии в 1838 году. В 1860-ые они разъезжали по краю, вели разнообразную торговлю. В их торговой лавке можно было купить всё: от холста и ниток до кос и сошников. Большим уважением пользовался в Томске Василий Никифорович Вытнов, купец второй гильдии. В 1897 году он учредил торговый дом «В.</w:t>
      </w:r>
      <w:r w:rsidR="00217F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Н.</w:t>
      </w:r>
      <w:r w:rsidR="00217F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Вытнов с сыном Петром», </w:t>
      </w:r>
      <w:r>
        <w:rPr>
          <w:rFonts w:ascii="Times New Roman" w:hAnsi="Times New Roman" w:cs="Times New Roman"/>
          <w:sz w:val="28"/>
          <w:szCs w:val="28"/>
        </w:rPr>
        <w:lastRenderedPageBreak/>
        <w:t>объявил капитал на 120 тысяч рублей. Торговый дом действовал до 1917 года. Вытновы вели торговлю спиртом,  вином и наливками, а также бакалейными товарами (чай, кофе, конфеты и др.), имели в Томске несколько лавок, винных погребов, оптовый склад вина, водочный завод. С образцами своей винодельческой продукции Василий Никифорович участвовал на российской и международных выставках  и  был удостоен медали на  Казанской научно</w:t>
      </w:r>
      <w:r w:rsidR="00217F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промышленной выставке 1890 года,  двух золотых медалей и звания члена-корреспондента Марсельской академии изящных искусств, наук, литературы и промышленности имени Христофора Колумба на выставке в Марселе в 1892  году, медали на промышленной выставке в Париже в 1893 году. Василий Никифорович Вытнов был попечителем Зоркальцевской церковно-приходской школы, его жена с пятью своими детьми устраивала праздники деревенским ребятишкам, дарила подарки на Новый год, Пасху. За свою благотворительность сам Василий Никифорович,  его сын Пётр и внук Василий были избраны гласными (депутатами)</w:t>
      </w:r>
      <w:r w:rsidR="00217F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городской думы г.</w:t>
      </w:r>
      <w:r w:rsidR="00217F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Томска. Василий Никифорович, горный инженер по профессии, руководил работой спиртзавода в Зоркальцево, который стоял на левом берегу реки Порос. Рядом с заводом находился дом с мезонином, куда Вытновы приезжали отдыхать. Напротив завода построили контору и провели телефон. Сохранился список рабочих и служащих винокуренного завода: Управляющий  -  мещанин Голдин М.Н,                                                                                              ответственный винокур  -  прусский подданный Матушевич М.А,                                   помощник винокура Агеев И. весовщик-мещанин Куликов,                                                                                                          машинист  -</w:t>
      </w:r>
      <w:r w:rsidR="00217F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мещанин Рейкенов И, квасильщики  -  крестьяне Митькин Ю, Вержинский В</w:t>
      </w:r>
      <w:r w:rsidR="00217F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Гаврилов И</w:t>
      </w:r>
      <w:r w:rsidR="00217F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 заторщики  -  крестьяне Рупейко Я</w:t>
      </w:r>
      <w:r w:rsidR="00217F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Садыков М</w:t>
      </w:r>
      <w:r w:rsidR="00217F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Новиков С</w:t>
      </w:r>
      <w:r w:rsidR="00217F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Стволонский А</w:t>
      </w:r>
      <w:r w:rsidR="00217F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 затрубные  -  крестьяне Аникеев И</w:t>
      </w:r>
      <w:r w:rsidR="00217F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Рыбаченко В</w:t>
      </w:r>
      <w:r w:rsidR="00217F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дробильщики  -  крестьяне Пурвин И</w:t>
      </w:r>
      <w:r w:rsidR="00217F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Стракитец И</w:t>
      </w:r>
      <w:r w:rsidR="00217F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 крестьяне Биктеев Ш</w:t>
      </w:r>
      <w:r w:rsidR="00217F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Слюнкин Ф</w:t>
      </w:r>
      <w:r w:rsidR="00217F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  масленщики  -  мещанин Федулов С. и крестьянин Матисон  Ю.</w:t>
      </w:r>
      <w:r w:rsidR="00217F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Старейший житель </w:t>
      </w:r>
      <w:r w:rsidR="00217F55">
        <w:rPr>
          <w:rFonts w:ascii="Times New Roman" w:hAnsi="Times New Roman" w:cs="Times New Roman"/>
          <w:sz w:val="28"/>
          <w:szCs w:val="28"/>
        </w:rPr>
        <w:t>села,</w:t>
      </w:r>
      <w:r>
        <w:rPr>
          <w:rFonts w:ascii="Times New Roman" w:hAnsi="Times New Roman" w:cs="Times New Roman"/>
          <w:sz w:val="28"/>
          <w:szCs w:val="28"/>
        </w:rPr>
        <w:t xml:space="preserve"> Агеев Иван рассказывал, что работая по12 часов в сутки, он получал по 16-18 руб</w:t>
      </w:r>
      <w:r w:rsidR="00217F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месяц. Купец Вытнов В.Н. разрешал брать барду</w:t>
      </w:r>
      <w:r w:rsidR="00217F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(отходы) на корм скоту, а за то, что крестьяне на своих лошадях перевозили спирт в город, платил за них часть налогов в казну.  Большую роль в развитии села сыграл томский купец Семён Степанович В</w:t>
      </w:r>
      <w:r w:rsidR="002F2DE1">
        <w:rPr>
          <w:rFonts w:ascii="Times New Roman" w:hAnsi="Times New Roman" w:cs="Times New Roman"/>
          <w:sz w:val="28"/>
          <w:szCs w:val="28"/>
        </w:rPr>
        <w:t>алгусов, купец первой</w:t>
      </w:r>
      <w:r>
        <w:rPr>
          <w:rFonts w:ascii="Times New Roman" w:hAnsi="Times New Roman" w:cs="Times New Roman"/>
          <w:sz w:val="28"/>
          <w:szCs w:val="28"/>
        </w:rPr>
        <w:t xml:space="preserve"> гильдии, рыбопромышленник, потомственный почётный гражданин, коммерческий советник. Торговал в Томске и Томской  губернии мукой и приисковыми товарами, владел торговыми заведениями по продаже муки-крупчатки с общей стоимостью в 100 тысяч рублей и с ежегодной прибылью в 5 тысяч рублей. Кроме того он торговал приисковыми товарами стоимостью 75 тысяч рублей с прибылью </w:t>
      </w:r>
      <w:r>
        <w:rPr>
          <w:rFonts w:ascii="Times New Roman" w:hAnsi="Times New Roman" w:cs="Times New Roman"/>
          <w:sz w:val="28"/>
          <w:szCs w:val="28"/>
        </w:rPr>
        <w:lastRenderedPageBreak/>
        <w:t>4250 руб.</w:t>
      </w:r>
      <w:r w:rsidR="001F460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В 1886 году купец С.С.Валгусов построил мукомольную мельницу на реке Порос, там, где находится современный мост. У моста и сейчас ещё видны сваи, на которых стояли мельничные амбары. Помолоть зерно съезжались сюда крестьяне окрестных сёл. Зоркальцевские крестьяне за помол не платили, т.к. возили на своих лошадях муку хозяина в город, за что также получали бесплатно отходы на корм скоту. Вода, поднятая плотиной, стояла тогда на уровне дороги</w:t>
      </w:r>
      <w:r w:rsidR="001F46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заливала низину от конторы до кедрача. Кругом расстилалось красивое озеро, на котором летом катались на лодках горожане и местные жители, ловили рыбу , а зимой здесь устраивали каток. В 1916 году плотину прорвало и вода ушла. На реке Порос другой томский купец первой гильдии Родюков Алексей Харлампиевич построил первую в губернии крупчатую паровую мельницу. Он занимался главным образом хлеботорговлей и мукомольным делом, а также  имел прииски на Алтае и торговал приисковыми товарами. Эти купцы сыграли большую роль в развитии села Зоркальцева, давали крестьянам работу, занимались благотворительностью.  В 1873 году Валгусов Семён Степанович построил на собственные средства в Зоркальцево церковь и два дома для священнослужителей. А в 1890 году при церкви построил и открыл  одноклассную  церковноприходскую школу. Завещал школе проценты с капитала в 1000 рублей. </w:t>
      </w:r>
    </w:p>
    <w:p w:rsidR="002D3CF2" w:rsidRDefault="002D3CF2" w:rsidP="002D3C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Работая в архиве, мы нашли документ Сведения о церковных школах Томской губернии, из которого узнали, что в Зоркаьцево в 1873 году купцом Валгусовым С.С была построена церковь во имя богородицы Одигитриевской, а 2 февраля 1890 года при ней открыта церковно-приходская школа (в 2025 г. мы будем отмечать 135-летие нашей школы).                                       </w:t>
      </w:r>
    </w:p>
    <w:p w:rsidR="00A34B79" w:rsidRDefault="001E48E4" w:rsidP="002D3C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«богоугодные» дела был награждён орденом Святой Анны третьей степени. А купцы Вытнов В.Н. и Родюков А.Х. вместе с Валгусовым были попечителями Зоркальцевской  школы. Томские купцы оставили о себе добрую память  у жителей села.                                                     Большинство жителей деревни были середняками: имели по 3-5 лошадей, корову, свиней, овец. Крестьяне обрабатывали от 1 до 4 десятин земли, выделяемую сельским обществом. К ним можно отнести семьи Филипповых (4 лошади, 1 корова, 4 овцы, 2 свиньи),  Кулагиных, Митькиных, Жарковых, Зоркальцевых (Иннокентий), Тюменцевых и других. Жили в деревне и богатые крестьяне.  Лажебников О.А. имел 25 лошадей, а за Рожнёвым болотом  - большую пашню, где сеял овёс и рожь. Таборский И.А. владел двухэтажной гостиницей, мельницей, имел много скота, дом в Томске.                         Через Зоркальцево проходила трактовая дорога в Нарым, по которой купцы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везли товары на север. Лошадей меняли на постоялых дворах, в том числе и в нашем селе (дом Матиной М). Многие жители сами занимались ямщиной, поэтому держали много лошадей. </w:t>
      </w:r>
      <w:r w:rsidR="002F2DE1">
        <w:rPr>
          <w:rFonts w:ascii="Times New Roman" w:hAnsi="Times New Roman" w:cs="Times New Roman"/>
          <w:sz w:val="28"/>
          <w:szCs w:val="28"/>
        </w:rPr>
        <w:t>Согласно «Списка населенных мест</w:t>
      </w:r>
      <w:r w:rsidR="008E0269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8E0269">
        <w:rPr>
          <w:rFonts w:ascii="Times New Roman" w:hAnsi="Times New Roman" w:cs="Times New Roman"/>
          <w:sz w:val="28"/>
          <w:szCs w:val="28"/>
        </w:rPr>
        <w:t xml:space="preserve"> Томской губернии за  1899 год»</w:t>
      </w:r>
      <w:r>
        <w:rPr>
          <w:rFonts w:ascii="Times New Roman" w:hAnsi="Times New Roman" w:cs="Times New Roman"/>
          <w:sz w:val="28"/>
          <w:szCs w:val="28"/>
        </w:rPr>
        <w:t xml:space="preserve"> в Зоркальцево  имелись: «41 двор, наличных душ мужского пола – 239, женского пола – 219. Количество земли, владеемой  селением– 4991,72 десятины »(1дес. -   1,0925га)     На территории села находились: деревянная церковь, церковно-приходская школа, питейное заведение, винокуренный завод (из завода</w:t>
      </w:r>
      <w:r w:rsidR="002D3C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2D3C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телефон), мукомольная мельница. В деревне работали 4 торговые л</w:t>
      </w:r>
      <w:r w:rsidR="00587CEB">
        <w:rPr>
          <w:rFonts w:ascii="Times New Roman" w:hAnsi="Times New Roman" w:cs="Times New Roman"/>
          <w:sz w:val="28"/>
          <w:szCs w:val="28"/>
        </w:rPr>
        <w:t xml:space="preserve">авки (по переписи 1911 года). </w:t>
      </w:r>
      <w:r w:rsidR="002D3CF2">
        <w:rPr>
          <w:rFonts w:ascii="Times New Roman" w:hAnsi="Times New Roman" w:cs="Times New Roman"/>
          <w:sz w:val="28"/>
          <w:szCs w:val="28"/>
        </w:rPr>
        <w:t>Большим и богатым было наше село в начале 20 века.</w:t>
      </w:r>
    </w:p>
    <w:p w:rsidR="00145CEC" w:rsidRDefault="00145C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Активисты села коллективно сочинили песню «Юбилейная»</w:t>
      </w:r>
      <w:r w:rsidR="002D3CF2">
        <w:rPr>
          <w:rFonts w:ascii="Times New Roman" w:hAnsi="Times New Roman" w:cs="Times New Roman"/>
          <w:sz w:val="28"/>
          <w:szCs w:val="28"/>
        </w:rPr>
        <w:t xml:space="preserve"> к годовщине (290летию)</w:t>
      </w:r>
      <w:r>
        <w:rPr>
          <w:rFonts w:ascii="Times New Roman" w:hAnsi="Times New Roman" w:cs="Times New Roman"/>
          <w:sz w:val="28"/>
          <w:szCs w:val="28"/>
        </w:rPr>
        <w:t>, а пенсионер Кашин Юрий Александрович написал к ней музыку</w:t>
      </w:r>
    </w:p>
    <w:p w:rsidR="00145CEC" w:rsidRDefault="00145C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Таёжная глушь в сибирских просторах,</w:t>
      </w:r>
    </w:p>
    <w:p w:rsidR="00145CEC" w:rsidRDefault="00145C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низине Порос величаво течёт,</w:t>
      </w:r>
    </w:p>
    <w:p w:rsidR="00145CEC" w:rsidRDefault="00145C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Матвей в кедраче быстро домик построил,</w:t>
      </w:r>
    </w:p>
    <w:p w:rsidR="00145CEC" w:rsidRDefault="00145C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Отсюда деревня начало берёт</w:t>
      </w:r>
    </w:p>
    <w:p w:rsidR="00F01AFE" w:rsidRDefault="00145C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Купцы-молодцы смекнули мгновенно</w:t>
      </w:r>
    </w:p>
    <w:p w:rsidR="00F01AFE" w:rsidRDefault="00F01A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строят плотину они на реке</w:t>
      </w:r>
    </w:p>
    <w:p w:rsidR="00F01AFE" w:rsidRDefault="00F01A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хлеба в достатке , и школу открыли,</w:t>
      </w:r>
    </w:p>
    <w:p w:rsidR="00F01AFE" w:rsidRDefault="00F01A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церковь стоит на крутом бережке</w:t>
      </w:r>
    </w:p>
    <w:p w:rsidR="00F01AFE" w:rsidRDefault="00F01A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В лихие года, Отчизну спасая,</w:t>
      </w:r>
    </w:p>
    <w:p w:rsidR="00F01AFE" w:rsidRDefault="00F01A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Сельчане сражались на поле с врагом,</w:t>
      </w:r>
    </w:p>
    <w:p w:rsidR="00F01AFE" w:rsidRDefault="00F01A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Их били повсюду, дошли  до Берлина, </w:t>
      </w:r>
    </w:p>
    <w:p w:rsidR="00F01AFE" w:rsidRDefault="00F01A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Немного вернулись в родительский дом</w:t>
      </w:r>
    </w:p>
    <w:p w:rsidR="00E348D7" w:rsidRDefault="00F01A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Былые года и разные судьбы</w:t>
      </w:r>
      <w:r w:rsidR="00E348D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348D7" w:rsidRDefault="00E348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музее хранится вся их старина,</w:t>
      </w:r>
    </w:p>
    <w:p w:rsidR="00E348D7" w:rsidRDefault="00E348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Корнями своими гордятся сельчане, </w:t>
      </w:r>
    </w:p>
    <w:p w:rsidR="00145CEC" w:rsidRDefault="00E348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здравствует наша родная страна!</w:t>
      </w:r>
      <w:r w:rsidR="00F01AFE">
        <w:rPr>
          <w:rFonts w:ascii="Times New Roman" w:hAnsi="Times New Roman" w:cs="Times New Roman"/>
          <w:sz w:val="28"/>
          <w:szCs w:val="28"/>
        </w:rPr>
        <w:t xml:space="preserve"> </w:t>
      </w:r>
      <w:r w:rsidR="00145CE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34B79" w:rsidRDefault="00A34B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4B79" w:rsidRPr="001F460C" w:rsidRDefault="001E48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60C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A34B79" w:rsidRDefault="001E48E4" w:rsidP="001F460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Проходят годы, десятилетия, сменяются поколения, но традиции, завещанные нашими предками, остаются. И прежде всего это трудовые традиции. Вырос целый посёлок, построенный руками молодого поколения села Зоркальцева. Молодёжь строит дома, благоустраивает территорию, участвует в воскресниках, наиболее предприимчивые занимаются бизнесом.  За годы советской власти застроены целые кварталы деревянными домами, а в 1985 году построили экспериментальный посёлок(45 домов), к которым подвели газ. Квартиры давали бесплатно рабочим совхоза «Октябрь», в первую очередь многодетным. С 1995 года жители села получили земельные участки, на которых построили сами дома с садами и огородами.                                       </w:t>
      </w:r>
      <w:r w:rsidR="00BA7C3F">
        <w:rPr>
          <w:rFonts w:ascii="Times New Roman" w:hAnsi="Times New Roman" w:cs="Times New Roman"/>
          <w:sz w:val="28"/>
          <w:szCs w:val="28"/>
        </w:rPr>
        <w:t xml:space="preserve">    Сейчас в селе проживают 1601</w:t>
      </w:r>
      <w:r>
        <w:rPr>
          <w:rFonts w:ascii="Times New Roman" w:hAnsi="Times New Roman" w:cs="Times New Roman"/>
          <w:sz w:val="28"/>
          <w:szCs w:val="28"/>
        </w:rPr>
        <w:t xml:space="preserve"> человек, рождается много детей, для которых       построен детский сад и средняя школа ещё в годы советской власти.                                     Очень интересно проходит в Зоркальцево праздник топора, на который приезжают мастера со всей России и даже из-за рубежа. Мы видим, как из груды брёвен руками умельцев создаются произведения искусства: качели, лавочки, скульптуры людей,  животных и даже корабли, сказочные избушки.                       Сейчас это музей деревянного зодчества под открытым небом.                                        А какое красивое наше село особенно летом, когда изумрудная зелень закрывает дома. О нём сложены замечательные стихи:      </w:t>
      </w:r>
    </w:p>
    <w:p w:rsidR="00A34B79" w:rsidRDefault="001E48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золоте берёзы в это бабье лето ,                                                                                                А над ними звёзды из тепла и света.                                                                                           А под ними домики из сосны янтарной ,                                                                                                  И девчонки тонкие проплывают парами.</w:t>
      </w:r>
    </w:p>
    <w:p w:rsidR="00A34B79" w:rsidRDefault="001E48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Рано звёзды светятся над посёлком Зоркальцево,                                                                                             Ветви, словно месяцы виснут над околицей.                                                                                Льётся свет лазоревый над тайгой кедровою.                                                                                           Зоркальцево, Зоркальцево, имя родниковое.</w:t>
      </w:r>
    </w:p>
    <w:p w:rsidR="00A34B79" w:rsidRDefault="00A34B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4B79" w:rsidRDefault="00A34B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4B79" w:rsidRDefault="00A34B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4B79" w:rsidRDefault="00A34B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4B79" w:rsidRDefault="00A34B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4B79" w:rsidRDefault="00A34B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4B79" w:rsidRPr="001F460C" w:rsidRDefault="001E48E4" w:rsidP="001F46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60C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A34B79" w:rsidRDefault="00A34B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4B79" w:rsidRPr="001F460C" w:rsidRDefault="001E48E4" w:rsidP="001F460C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460C">
        <w:rPr>
          <w:rFonts w:ascii="Times New Roman" w:hAnsi="Times New Roman" w:cs="Times New Roman"/>
          <w:sz w:val="28"/>
          <w:szCs w:val="28"/>
        </w:rPr>
        <w:t xml:space="preserve">Энциклопедия  Томской области изд. 2008г., стр.241                                                            </w:t>
      </w:r>
    </w:p>
    <w:p w:rsidR="00A34B79" w:rsidRPr="001F460C" w:rsidRDefault="001E48E4" w:rsidP="001F460C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460C">
        <w:rPr>
          <w:rFonts w:ascii="Times New Roman" w:hAnsi="Times New Roman" w:cs="Times New Roman"/>
          <w:sz w:val="28"/>
          <w:szCs w:val="28"/>
        </w:rPr>
        <w:t xml:space="preserve">Томск. История города от основания до наших дней.  изд. 2010г.   </w:t>
      </w:r>
    </w:p>
    <w:p w:rsidR="00A34B79" w:rsidRPr="001F460C" w:rsidRDefault="001E48E4" w:rsidP="001F460C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460C">
        <w:rPr>
          <w:rFonts w:ascii="Times New Roman" w:hAnsi="Times New Roman" w:cs="Times New Roman"/>
          <w:sz w:val="28"/>
          <w:szCs w:val="28"/>
        </w:rPr>
        <w:t xml:space="preserve">Документы из архива Томской области (ГАТО)  </w:t>
      </w:r>
    </w:p>
    <w:p w:rsidR="00A34B79" w:rsidRPr="001F460C" w:rsidRDefault="001E48E4" w:rsidP="001F460C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460C">
        <w:rPr>
          <w:rFonts w:ascii="Times New Roman" w:hAnsi="Times New Roman" w:cs="Times New Roman"/>
          <w:sz w:val="28"/>
          <w:szCs w:val="28"/>
        </w:rPr>
        <w:t xml:space="preserve">Трубицына Л.Г. История села Зоркальцева,  изд. 2008г. </w:t>
      </w:r>
    </w:p>
    <w:p w:rsidR="00A34B79" w:rsidRPr="001F460C" w:rsidRDefault="001E48E4" w:rsidP="001F460C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460C">
        <w:rPr>
          <w:rFonts w:ascii="Times New Roman" w:hAnsi="Times New Roman" w:cs="Times New Roman"/>
          <w:sz w:val="28"/>
          <w:szCs w:val="28"/>
        </w:rPr>
        <w:t>Энциклопедия сиб</w:t>
      </w:r>
      <w:r w:rsidR="008A5622" w:rsidRPr="001F460C">
        <w:rPr>
          <w:rFonts w:ascii="Times New Roman" w:hAnsi="Times New Roman" w:cs="Times New Roman"/>
          <w:sz w:val="28"/>
          <w:szCs w:val="28"/>
        </w:rPr>
        <w:t>ирского купечества , изд.1995 г</w:t>
      </w:r>
    </w:p>
    <w:p w:rsidR="008A5622" w:rsidRPr="001F460C" w:rsidRDefault="008A5622" w:rsidP="001F460C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460C">
        <w:rPr>
          <w:rFonts w:ascii="Times New Roman" w:hAnsi="Times New Roman" w:cs="Times New Roman"/>
          <w:sz w:val="28"/>
          <w:szCs w:val="28"/>
        </w:rPr>
        <w:t xml:space="preserve">Воспоминания Коновалова А.Б, потомка купца  Вытнова В.П.  </w:t>
      </w:r>
    </w:p>
    <w:p w:rsidR="00A34B79" w:rsidRDefault="00A34B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4B79" w:rsidRDefault="00A34B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4B79" w:rsidRDefault="00A34B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4B79" w:rsidRDefault="00A34B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4AEA" w:rsidRDefault="00A24A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4AEA" w:rsidRDefault="00A24A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4AEA" w:rsidRDefault="00A24A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4AEA" w:rsidRDefault="00A24A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4AEA" w:rsidRDefault="00A24A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4AEA" w:rsidRDefault="00A24A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4AEA" w:rsidRDefault="00A24A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4AEA" w:rsidRDefault="00A24A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4AEA" w:rsidRDefault="00A24A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4AEA" w:rsidRDefault="00A24A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4AEA" w:rsidRDefault="00A24A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4AEA" w:rsidRDefault="00A24A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4AEA" w:rsidRDefault="00A24A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4AEA" w:rsidRDefault="00A24A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4AEA" w:rsidRDefault="00A24A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4AEA" w:rsidRDefault="00A24A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4AEA" w:rsidRDefault="00A24A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4AEA" w:rsidRDefault="00A24A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4AEA" w:rsidRDefault="00A24A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4AEA" w:rsidRDefault="00A24A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3CF2" w:rsidRDefault="002D3C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3CF2" w:rsidRDefault="002D3C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3CF2" w:rsidRDefault="002D3C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3CF2" w:rsidRDefault="002D3C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4AEA" w:rsidRDefault="00A24A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4AEA" w:rsidRDefault="00A24A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4AEA" w:rsidRDefault="00A24A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4AEA" w:rsidRPr="00A24AEA" w:rsidRDefault="00A24AE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AEA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3152775"/>
            <wp:effectExtent l="0" t="0" r="0" b="0"/>
            <wp:docPr id="1" name="Рисунок 1" descr="C:\Users\User2\Desktop\приложе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приложение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Символ с. Зоркальцево</w:t>
      </w: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54861" cy="4850625"/>
            <wp:effectExtent l="0" t="0" r="0" b="0"/>
            <wp:docPr id="2" name="Рисунок 2" descr="C:\Users\User2\Desktop\приложение\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приложение\1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676" cy="485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 19 века</w:t>
      </w: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32835"/>
            <wp:effectExtent l="0" t="0" r="0" b="0"/>
            <wp:docPr id="3" name="Рисунок 3" descr="C:\Users\User2\Desktop\приложение\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приложение\2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Старинная улица (ныне переулок Подгорный)</w:t>
      </w: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104003"/>
            <wp:effectExtent l="0" t="0" r="0" b="0"/>
            <wp:docPr id="4" name="Рисунок 4" descr="C:\Users\User2\Desktop\приложе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приложение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 семьи Зоркальцевых (10 сыновей), лавка семьи</w:t>
      </w: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622066"/>
            <wp:effectExtent l="0" t="0" r="0" b="0"/>
            <wp:docPr id="8" name="Рисунок 8" descr="C:\Users\User2\Desktop\приложе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2\Desktop\приложение\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2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8C" w:rsidRDefault="0068158C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602255"/>
            <wp:effectExtent l="0" t="0" r="0" b="0"/>
            <wp:docPr id="9" name="Рисунок 9" descr="C:\Users\User2\Desktop\приложе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2\Desktop\приложение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8C" w:rsidRDefault="0068158C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Ревизская сказка (перепись населения) за 1795г.</w:t>
      </w:r>
    </w:p>
    <w:p w:rsidR="0068158C" w:rsidRDefault="0068158C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53308"/>
            <wp:effectExtent l="0" t="0" r="0" b="0"/>
            <wp:docPr id="10" name="Рисунок 10" descr="C:\Users\User2\Desktop\приложе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2\Desktop\приложение\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03744"/>
            <wp:effectExtent l="0" t="0" r="0" b="0"/>
            <wp:docPr id="11" name="Рисунок 11" descr="C:\Users\User2\Desktop\приложение\5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2\Desktop\приложение\5,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8C" w:rsidRDefault="0068158C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Подушная подать за первую половину 1812г.</w:t>
      </w: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58C" w:rsidRDefault="0068158C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58C" w:rsidRDefault="0068158C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58C" w:rsidRDefault="0068158C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58C" w:rsidRDefault="0068158C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5902"/>
            <wp:effectExtent l="0" t="0" r="0" b="0"/>
            <wp:docPr id="5" name="Рисунок 5" descr="C:\Users\User2\Desktop\приложени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Desktop\приложение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Винокуренный завод в дер. Зоркальцево близь Томска</w:t>
      </w: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C2F1BD2" wp14:editId="764B18A8">
            <wp:extent cx="3683000" cy="4714711"/>
            <wp:effectExtent l="0" t="0" r="0" b="0"/>
            <wp:docPr id="6" name="Рисунок 6" descr="C:\Users\User2\Desktop\приложени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Desktop\приложение\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625" cy="473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Вытнов Василий Петрович (около 1847, Томск -1902г.), владелец спиртзавода в с. Зоркальцево</w:t>
      </w:r>
    </w:p>
    <w:p w:rsidR="00A24AEA" w:rsidRDefault="0068158C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68158C" w:rsidRDefault="0068158C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58C" w:rsidRDefault="0068158C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58C" w:rsidRDefault="0068158C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58C" w:rsidRDefault="0068158C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58C" w:rsidRDefault="0068158C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58C" w:rsidRDefault="0068158C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58C" w:rsidRDefault="0068158C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58C" w:rsidRDefault="0068158C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58C" w:rsidRDefault="0068158C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7090" cy="4590714"/>
            <wp:effectExtent l="0" t="0" r="0" b="635"/>
            <wp:docPr id="7" name="Рисунок 7" descr="C:\Users\User2\Desktop\приложе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\Desktop\приложение\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615" cy="461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AEA" w:rsidRPr="00A24AEA" w:rsidRDefault="00A24AEA" w:rsidP="00A24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B79" w:rsidRDefault="006815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092495"/>
            <wp:effectExtent l="0" t="0" r="0" b="0"/>
            <wp:docPr id="12" name="Рисунок 12" descr="C:\Users\User2\Desktop\приложение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2\Desktop\приложение\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33614"/>
            <wp:effectExtent l="0" t="0" r="0" b="0"/>
            <wp:docPr id="13" name="Рисунок 13" descr="C:\Users\User2\Desktop\приложени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2\Desktop\приложение\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8C" w:rsidRPr="0068158C" w:rsidRDefault="0068158C" w:rsidP="006815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58C">
        <w:rPr>
          <w:rFonts w:ascii="Times New Roman" w:hAnsi="Times New Roman" w:cs="Times New Roman"/>
          <w:b/>
          <w:sz w:val="28"/>
          <w:szCs w:val="28"/>
        </w:rPr>
        <w:t>В 1890г. купец Валгусов построил церковно-приходскую школу в с. Зоркальцево</w:t>
      </w:r>
    </w:p>
    <w:p w:rsidR="00A34B79" w:rsidRDefault="006815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742783"/>
            <wp:effectExtent l="0" t="0" r="0" b="0"/>
            <wp:docPr id="14" name="Рисунок 14" descr="C:\Users\User2\Desktop\приложен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2\Desktop\приложение\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8C" w:rsidRPr="0068158C" w:rsidRDefault="004E47EE" w:rsidP="006815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68158C" w:rsidRPr="0068158C">
        <w:rPr>
          <w:rFonts w:ascii="Times New Roman" w:hAnsi="Times New Roman" w:cs="Times New Roman"/>
          <w:b/>
          <w:sz w:val="28"/>
          <w:szCs w:val="28"/>
        </w:rPr>
        <w:t xml:space="preserve">упец Валгусов С.С. </w:t>
      </w:r>
      <w:r w:rsidR="0068158C">
        <w:rPr>
          <w:rFonts w:ascii="Times New Roman" w:hAnsi="Times New Roman" w:cs="Times New Roman"/>
          <w:b/>
          <w:sz w:val="28"/>
          <w:szCs w:val="28"/>
        </w:rPr>
        <w:t xml:space="preserve">награжден </w:t>
      </w:r>
      <w:r w:rsidR="0068158C" w:rsidRPr="0068158C">
        <w:rPr>
          <w:rFonts w:ascii="Times New Roman" w:hAnsi="Times New Roman" w:cs="Times New Roman"/>
          <w:b/>
          <w:sz w:val="28"/>
          <w:szCs w:val="28"/>
        </w:rPr>
        <w:t>за строительство школы в с. Зоркальцево</w:t>
      </w:r>
    </w:p>
    <w:p w:rsidR="00A34B79" w:rsidRDefault="00A34B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54FF" w:rsidRDefault="002A54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54FF" w:rsidRDefault="002A54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54FF" w:rsidRDefault="002A54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54FF" w:rsidRDefault="002A54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54FF" w:rsidRDefault="002A54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54FF" w:rsidRDefault="002A54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54FF" w:rsidRDefault="002A54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54FF" w:rsidRDefault="002A54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4B79" w:rsidRDefault="002A54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78333"/>
            <wp:effectExtent l="0" t="0" r="0" b="0"/>
            <wp:docPr id="15" name="Рисунок 15" descr="C:\Users\User2\Desktop\приложени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2\Desktop\приложение\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4FF" w:rsidRDefault="00822F1C" w:rsidP="002A54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Паровая мельница купца Родю</w:t>
      </w:r>
      <w:r w:rsidR="002A54FF" w:rsidRPr="002A54FF">
        <w:rPr>
          <w:rFonts w:ascii="Times New Roman" w:hAnsi="Times New Roman" w:cs="Times New Roman"/>
          <w:b/>
          <w:sz w:val="28"/>
          <w:szCs w:val="28"/>
        </w:rPr>
        <w:t>кова А.Д.</w:t>
      </w:r>
    </w:p>
    <w:p w:rsidR="002A54FF" w:rsidRDefault="002A54FF" w:rsidP="002A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4FF" w:rsidRDefault="002A54FF" w:rsidP="002A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4FF" w:rsidRDefault="002A54FF" w:rsidP="002A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4FF" w:rsidRDefault="002A54FF" w:rsidP="002A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4FF" w:rsidRDefault="002A54FF" w:rsidP="002A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4FF" w:rsidRDefault="002A54FF" w:rsidP="002A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4FF" w:rsidRDefault="002A54FF" w:rsidP="002A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4FF" w:rsidRDefault="002A54FF" w:rsidP="002A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4FF" w:rsidRDefault="002A54FF" w:rsidP="002A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4FF" w:rsidRDefault="002A54FF" w:rsidP="002A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4FF" w:rsidRPr="002A54FF" w:rsidRDefault="002A54FF" w:rsidP="002A54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EB55F0" wp14:editId="534C90D5">
            <wp:extent cx="5940425" cy="5510421"/>
            <wp:effectExtent l="0" t="0" r="0" b="0"/>
            <wp:docPr id="16" name="Рисунок 16" descr="C:\Users\User2\Desktop\приложение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2\Desktop\приложение\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1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B79" w:rsidRDefault="002A54FF" w:rsidP="002A54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54FF">
        <w:rPr>
          <w:rFonts w:ascii="Times New Roman" w:hAnsi="Times New Roman" w:cs="Times New Roman"/>
          <w:b/>
          <w:sz w:val="28"/>
          <w:szCs w:val="28"/>
        </w:rPr>
        <w:t xml:space="preserve">Участники </w:t>
      </w:r>
      <w:r w:rsidRPr="002A54F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A54FF">
        <w:rPr>
          <w:rFonts w:ascii="Times New Roman" w:hAnsi="Times New Roman" w:cs="Times New Roman"/>
          <w:b/>
          <w:sz w:val="28"/>
          <w:szCs w:val="28"/>
        </w:rPr>
        <w:t xml:space="preserve"> Мировой войны. В первом ряду первый слева Зоркальцев Петр</w:t>
      </w:r>
    </w:p>
    <w:p w:rsidR="002A54FF" w:rsidRDefault="002A54FF" w:rsidP="002A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4FF" w:rsidRDefault="002A54FF" w:rsidP="002A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4FF" w:rsidRDefault="002A54FF" w:rsidP="002A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4FF" w:rsidRDefault="002A54FF" w:rsidP="002A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4FF" w:rsidRDefault="002A54FF" w:rsidP="002A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4FF" w:rsidRDefault="002A54FF" w:rsidP="002A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4FF" w:rsidRDefault="002A54FF" w:rsidP="002A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4FF" w:rsidRDefault="002A54FF" w:rsidP="002A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4FF" w:rsidRDefault="002A54FF" w:rsidP="002A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4FF" w:rsidRDefault="002A54FF" w:rsidP="002A54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175630"/>
            <wp:effectExtent l="0" t="0" r="0" b="0"/>
            <wp:docPr id="17" name="Рисунок 17" descr="C:\Users\User2\Desktop\приложение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2\Desktop\приложение\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4FF" w:rsidRDefault="002A54FF" w:rsidP="002A54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Зоркальцева Евдокия (справа) с подругой у своего дома</w:t>
      </w:r>
    </w:p>
    <w:p w:rsidR="002A54FF" w:rsidRDefault="002A54FF" w:rsidP="002A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4FF" w:rsidRDefault="002A54FF" w:rsidP="002A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4FF" w:rsidRDefault="002A54FF" w:rsidP="002A54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3830"/>
            <wp:effectExtent l="0" t="0" r="0" b="0"/>
            <wp:docPr id="18" name="Рисунок 18" descr="C:\Users\User2\Desktop\приложение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2\Desktop\приложение\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4FF" w:rsidRDefault="002A54FF" w:rsidP="002A54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Потомок купца В.П. Вытнова в краеведческом музее Зоркальцевской СОШ</w:t>
      </w:r>
    </w:p>
    <w:bookmarkEnd w:id="0"/>
    <w:p w:rsidR="002A54FF" w:rsidRDefault="002A54FF" w:rsidP="002A54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322021"/>
            <wp:effectExtent l="0" t="0" r="0" b="0"/>
            <wp:docPr id="19" name="Рисунок 19" descr="C:\Users\User2\Desktop\приложение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2\Desktop\приложение\1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2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4FF" w:rsidRDefault="002A54FF" w:rsidP="002A54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4FF" w:rsidRPr="002A54FF" w:rsidRDefault="002A54FF" w:rsidP="002A54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Письмо руководителю музея в год его открытия</w:t>
      </w:r>
    </w:p>
    <w:p w:rsidR="00A34B79" w:rsidRDefault="00A34B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4B79" w:rsidRDefault="00D066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9BCEFA1" wp14:editId="00419FED">
            <wp:extent cx="4572000" cy="9420595"/>
            <wp:effectExtent l="0" t="0" r="0" b="9525"/>
            <wp:docPr id="20" name="Рисунок 20" descr="C:\Users\User2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205" cy="944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4B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2984" w:rsidRDefault="00B52984">
      <w:pPr>
        <w:spacing w:line="240" w:lineRule="auto"/>
      </w:pPr>
      <w:r>
        <w:separator/>
      </w:r>
    </w:p>
  </w:endnote>
  <w:endnote w:type="continuationSeparator" w:id="0">
    <w:p w:rsidR="00B52984" w:rsidRDefault="00B529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2984" w:rsidRDefault="00B52984">
      <w:pPr>
        <w:spacing w:after="0"/>
      </w:pPr>
      <w:r>
        <w:separator/>
      </w:r>
    </w:p>
  </w:footnote>
  <w:footnote w:type="continuationSeparator" w:id="0">
    <w:p w:rsidR="00B52984" w:rsidRDefault="00B5298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2E06E8"/>
    <w:multiLevelType w:val="multilevel"/>
    <w:tmpl w:val="1E2E06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8C17E4"/>
    <w:multiLevelType w:val="hybridMultilevel"/>
    <w:tmpl w:val="39F03B4C"/>
    <w:lvl w:ilvl="0" w:tplc="BFD621A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 w15:restartNumberingAfterBreak="0">
    <w:nsid w:val="785B0149"/>
    <w:multiLevelType w:val="hybridMultilevel"/>
    <w:tmpl w:val="15A23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A2B"/>
    <w:rsid w:val="0004150D"/>
    <w:rsid w:val="000610F2"/>
    <w:rsid w:val="00064745"/>
    <w:rsid w:val="00092619"/>
    <w:rsid w:val="000A74F6"/>
    <w:rsid w:val="000C1A98"/>
    <w:rsid w:val="000C5FF1"/>
    <w:rsid w:val="000D2F0A"/>
    <w:rsid w:val="00126823"/>
    <w:rsid w:val="001345C7"/>
    <w:rsid w:val="0013525F"/>
    <w:rsid w:val="00137E23"/>
    <w:rsid w:val="00145CEC"/>
    <w:rsid w:val="00153BDF"/>
    <w:rsid w:val="0016524C"/>
    <w:rsid w:val="0017320B"/>
    <w:rsid w:val="001A1F05"/>
    <w:rsid w:val="001E48E4"/>
    <w:rsid w:val="001E5E39"/>
    <w:rsid w:val="001F3249"/>
    <w:rsid w:val="001F3EFC"/>
    <w:rsid w:val="001F460C"/>
    <w:rsid w:val="00204107"/>
    <w:rsid w:val="00217F55"/>
    <w:rsid w:val="00226D24"/>
    <w:rsid w:val="002423AA"/>
    <w:rsid w:val="0024554F"/>
    <w:rsid w:val="00250097"/>
    <w:rsid w:val="0026288D"/>
    <w:rsid w:val="002A54FF"/>
    <w:rsid w:val="002C42C7"/>
    <w:rsid w:val="002D2EAD"/>
    <w:rsid w:val="002D3CF2"/>
    <w:rsid w:val="002E6CB4"/>
    <w:rsid w:val="002F2DE1"/>
    <w:rsid w:val="0031125B"/>
    <w:rsid w:val="003211D2"/>
    <w:rsid w:val="00353D54"/>
    <w:rsid w:val="00360BB6"/>
    <w:rsid w:val="003619AD"/>
    <w:rsid w:val="00362AF3"/>
    <w:rsid w:val="003A424E"/>
    <w:rsid w:val="003A62FF"/>
    <w:rsid w:val="003B3691"/>
    <w:rsid w:val="003E32BA"/>
    <w:rsid w:val="00407B19"/>
    <w:rsid w:val="004116CF"/>
    <w:rsid w:val="00413DD4"/>
    <w:rsid w:val="0045677C"/>
    <w:rsid w:val="004576DA"/>
    <w:rsid w:val="004A036B"/>
    <w:rsid w:val="004A2260"/>
    <w:rsid w:val="004A5322"/>
    <w:rsid w:val="004B6FD2"/>
    <w:rsid w:val="004C02D5"/>
    <w:rsid w:val="004C49C6"/>
    <w:rsid w:val="004E47EE"/>
    <w:rsid w:val="00573F46"/>
    <w:rsid w:val="0058058D"/>
    <w:rsid w:val="0058562A"/>
    <w:rsid w:val="00587CEB"/>
    <w:rsid w:val="00597780"/>
    <w:rsid w:val="005C0DAE"/>
    <w:rsid w:val="005C2469"/>
    <w:rsid w:val="005F4409"/>
    <w:rsid w:val="006512EB"/>
    <w:rsid w:val="0068158C"/>
    <w:rsid w:val="006977BC"/>
    <w:rsid w:val="006A456C"/>
    <w:rsid w:val="006A7FEB"/>
    <w:rsid w:val="006F00C8"/>
    <w:rsid w:val="006F157F"/>
    <w:rsid w:val="007378FC"/>
    <w:rsid w:val="007409D5"/>
    <w:rsid w:val="007761ED"/>
    <w:rsid w:val="00777259"/>
    <w:rsid w:val="0079354A"/>
    <w:rsid w:val="007A0335"/>
    <w:rsid w:val="007C48B7"/>
    <w:rsid w:val="007F5115"/>
    <w:rsid w:val="007F6501"/>
    <w:rsid w:val="007F6B9F"/>
    <w:rsid w:val="00801394"/>
    <w:rsid w:val="00801A6A"/>
    <w:rsid w:val="0080358A"/>
    <w:rsid w:val="00822F1C"/>
    <w:rsid w:val="00842848"/>
    <w:rsid w:val="00847B00"/>
    <w:rsid w:val="008A5622"/>
    <w:rsid w:val="008C4D9C"/>
    <w:rsid w:val="008D3D3E"/>
    <w:rsid w:val="008D591E"/>
    <w:rsid w:val="008E0269"/>
    <w:rsid w:val="009034F1"/>
    <w:rsid w:val="00916761"/>
    <w:rsid w:val="00955DFA"/>
    <w:rsid w:val="00965E57"/>
    <w:rsid w:val="00966DC9"/>
    <w:rsid w:val="00970DA6"/>
    <w:rsid w:val="00995643"/>
    <w:rsid w:val="009A0A49"/>
    <w:rsid w:val="009A1C9E"/>
    <w:rsid w:val="009C0745"/>
    <w:rsid w:val="009C2B24"/>
    <w:rsid w:val="00A24AEA"/>
    <w:rsid w:val="00A34B79"/>
    <w:rsid w:val="00A37D79"/>
    <w:rsid w:val="00A56C4A"/>
    <w:rsid w:val="00A6220A"/>
    <w:rsid w:val="00A655A0"/>
    <w:rsid w:val="00AA0603"/>
    <w:rsid w:val="00AA2E96"/>
    <w:rsid w:val="00AF2FC0"/>
    <w:rsid w:val="00B01A4C"/>
    <w:rsid w:val="00B20411"/>
    <w:rsid w:val="00B244B1"/>
    <w:rsid w:val="00B376ED"/>
    <w:rsid w:val="00B40907"/>
    <w:rsid w:val="00B52984"/>
    <w:rsid w:val="00B605C1"/>
    <w:rsid w:val="00B90EE6"/>
    <w:rsid w:val="00BA7C3F"/>
    <w:rsid w:val="00BC3584"/>
    <w:rsid w:val="00C27747"/>
    <w:rsid w:val="00C51D35"/>
    <w:rsid w:val="00C64C3D"/>
    <w:rsid w:val="00C66959"/>
    <w:rsid w:val="00C82850"/>
    <w:rsid w:val="00C906EA"/>
    <w:rsid w:val="00C9294C"/>
    <w:rsid w:val="00CA2354"/>
    <w:rsid w:val="00CA4603"/>
    <w:rsid w:val="00CA509F"/>
    <w:rsid w:val="00CB0207"/>
    <w:rsid w:val="00CC55B7"/>
    <w:rsid w:val="00CE111A"/>
    <w:rsid w:val="00D0040B"/>
    <w:rsid w:val="00D0662E"/>
    <w:rsid w:val="00D10B0B"/>
    <w:rsid w:val="00D14809"/>
    <w:rsid w:val="00D31A49"/>
    <w:rsid w:val="00D74EA2"/>
    <w:rsid w:val="00DA2E9B"/>
    <w:rsid w:val="00DB595D"/>
    <w:rsid w:val="00DC2C05"/>
    <w:rsid w:val="00E15064"/>
    <w:rsid w:val="00E16C7F"/>
    <w:rsid w:val="00E24FA4"/>
    <w:rsid w:val="00E33450"/>
    <w:rsid w:val="00E348D7"/>
    <w:rsid w:val="00E41F92"/>
    <w:rsid w:val="00E74F69"/>
    <w:rsid w:val="00E81156"/>
    <w:rsid w:val="00E85095"/>
    <w:rsid w:val="00E85D4F"/>
    <w:rsid w:val="00E973DB"/>
    <w:rsid w:val="00EC1814"/>
    <w:rsid w:val="00EC3E3F"/>
    <w:rsid w:val="00ED0A2B"/>
    <w:rsid w:val="00EE0701"/>
    <w:rsid w:val="00EE5464"/>
    <w:rsid w:val="00F01AFE"/>
    <w:rsid w:val="00F25662"/>
    <w:rsid w:val="00F372A2"/>
    <w:rsid w:val="00F46A36"/>
    <w:rsid w:val="00FA63B1"/>
    <w:rsid w:val="00FB1E28"/>
    <w:rsid w:val="03DE20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A50213-96AB-4373-9DD9-0F86CFF47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A54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A54FF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2A54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A54F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ECF82-1778-40C9-A542-BA2AB99C3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29</Pages>
  <Words>2755</Words>
  <Characters>15706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Эльдорадо</dc:creator>
  <cp:lastModifiedBy>1</cp:lastModifiedBy>
  <cp:revision>9</cp:revision>
  <cp:lastPrinted>2024-04-10T06:45:00Z</cp:lastPrinted>
  <dcterms:created xsi:type="dcterms:W3CDTF">2024-11-07T07:31:00Z</dcterms:created>
  <dcterms:modified xsi:type="dcterms:W3CDTF">2024-11-30T13:13:00Z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1049-11.2.0.11516</vt:lpwstr>
  </property>
  <property fmtid="{D5CDD505-2E9C-101B-9397-08002B2CF9AE}" pid="3" name="ICV">
    <vt:lpwstr>D068DA47BB0A4F5182C7CE20BE99D53E</vt:lpwstr>
  </property>
</Properties>
</file>